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C4C" w:rsidRPr="00D56FAC" w:rsidRDefault="00135C4C" w:rsidP="00D56FAC">
      <w:pPr>
        <w:shd w:val="clear" w:color="auto" w:fill="FFFFFF"/>
        <w:tabs>
          <w:tab w:val="left" w:pos="7440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FAC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4A43DB" w:rsidRPr="00D56FAC">
        <w:rPr>
          <w:rFonts w:ascii="Times New Roman" w:eastAsia="Times New Roman" w:hAnsi="Times New Roman" w:cs="Times New Roman"/>
          <w:b/>
          <w:sz w:val="28"/>
          <w:szCs w:val="28"/>
        </w:rPr>
        <w:t xml:space="preserve">Ірина Анатоліївна </w:t>
      </w:r>
      <w:proofErr w:type="spellStart"/>
      <w:r w:rsidRPr="00D56FAC">
        <w:rPr>
          <w:rFonts w:ascii="Times New Roman" w:eastAsia="Times New Roman" w:hAnsi="Times New Roman" w:cs="Times New Roman"/>
          <w:b/>
          <w:sz w:val="28"/>
          <w:szCs w:val="28"/>
        </w:rPr>
        <w:t>Ганжала</w:t>
      </w:r>
      <w:proofErr w:type="spellEnd"/>
    </w:p>
    <w:p w:rsidR="00135C4C" w:rsidRPr="00D56FAC" w:rsidRDefault="004A43DB" w:rsidP="00D56FAC">
      <w:pPr>
        <w:shd w:val="clear" w:color="auto" w:fill="FFFFFF"/>
        <w:tabs>
          <w:tab w:val="left" w:pos="7440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FAC">
        <w:rPr>
          <w:rFonts w:ascii="Times New Roman" w:eastAsia="Times New Roman" w:hAnsi="Times New Roman" w:cs="Times New Roman"/>
          <w:b/>
          <w:sz w:val="28"/>
          <w:szCs w:val="28"/>
        </w:rPr>
        <w:t xml:space="preserve">  з</w:t>
      </w:r>
      <w:r w:rsidR="00135C4C" w:rsidRPr="00D56FAC">
        <w:rPr>
          <w:rFonts w:ascii="Times New Roman" w:eastAsia="Times New Roman" w:hAnsi="Times New Roman" w:cs="Times New Roman"/>
          <w:b/>
          <w:sz w:val="28"/>
          <w:szCs w:val="28"/>
        </w:rPr>
        <w:t xml:space="preserve">аступник директора з навчально-виховної роботи </w:t>
      </w:r>
    </w:p>
    <w:p w:rsidR="00135C4C" w:rsidRPr="00D56FAC" w:rsidRDefault="00135C4C" w:rsidP="00D56FAC">
      <w:pPr>
        <w:shd w:val="clear" w:color="auto" w:fill="FFFFFF"/>
        <w:tabs>
          <w:tab w:val="left" w:pos="7440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FAC">
        <w:rPr>
          <w:rFonts w:ascii="Times New Roman" w:eastAsia="Times New Roman" w:hAnsi="Times New Roman" w:cs="Times New Roman"/>
          <w:b/>
          <w:sz w:val="28"/>
          <w:szCs w:val="28"/>
        </w:rPr>
        <w:t>Опорного закладу загальної середньої освіти</w:t>
      </w:r>
    </w:p>
    <w:p w:rsidR="00135C4C" w:rsidRPr="00D56FAC" w:rsidRDefault="00135C4C" w:rsidP="00D56FAC">
      <w:pPr>
        <w:shd w:val="clear" w:color="auto" w:fill="FFFFFF"/>
        <w:tabs>
          <w:tab w:val="left" w:pos="7440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FAC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D56FAC">
        <w:rPr>
          <w:rFonts w:ascii="Times New Roman" w:eastAsia="Times New Roman" w:hAnsi="Times New Roman" w:cs="Times New Roman"/>
          <w:b/>
          <w:sz w:val="28"/>
          <w:szCs w:val="28"/>
        </w:rPr>
        <w:t>Монастирищенська</w:t>
      </w:r>
      <w:proofErr w:type="spellEnd"/>
      <w:r w:rsidRPr="00D56FAC">
        <w:rPr>
          <w:rFonts w:ascii="Times New Roman" w:eastAsia="Times New Roman" w:hAnsi="Times New Roman" w:cs="Times New Roman"/>
          <w:b/>
          <w:sz w:val="28"/>
          <w:szCs w:val="28"/>
        </w:rPr>
        <w:t xml:space="preserve"> спеціалізована школа І-ІІІ ступенів № 5»</w:t>
      </w:r>
    </w:p>
    <w:p w:rsidR="00135C4C" w:rsidRPr="00D56FAC" w:rsidRDefault="00135C4C" w:rsidP="00D56FAC">
      <w:pPr>
        <w:shd w:val="clear" w:color="auto" w:fill="FFFFFF"/>
        <w:tabs>
          <w:tab w:val="left" w:pos="7440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6FAC">
        <w:rPr>
          <w:rFonts w:ascii="Times New Roman" w:eastAsia="Times New Roman" w:hAnsi="Times New Roman" w:cs="Times New Roman"/>
          <w:b/>
          <w:sz w:val="28"/>
          <w:szCs w:val="28"/>
        </w:rPr>
        <w:t>Монастирищенської районної ради Черкаської області</w:t>
      </w:r>
    </w:p>
    <w:p w:rsidR="00135C4C" w:rsidRPr="00D56FAC" w:rsidRDefault="00135C4C" w:rsidP="00D56F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 w:rsidRPr="00D56FAC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="00D56FAC">
        <w:rPr>
          <w:rFonts w:ascii="Times New Roman" w:eastAsia="Times New Roman" w:hAnsi="Times New Roman" w:cs="Times New Roman"/>
          <w:b/>
          <w:sz w:val="28"/>
          <w:szCs w:val="28"/>
        </w:rPr>
        <w:t>АТЬКИ ТА ШКОЛА : НОВІ ГРАНІ СПІВПРАЦІ  У КОНТЕКСТІ НОВОЇ УКРАЇНСЬКОЇ ШКОЛИ</w:t>
      </w:r>
    </w:p>
    <w:bookmarkEnd w:id="0"/>
    <w:p w:rsidR="002B7761" w:rsidRPr="00D56FAC" w:rsidRDefault="0033711C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 xml:space="preserve">     </w:t>
      </w:r>
      <w:r w:rsidR="00780FE2" w:rsidRPr="00D56FAC">
        <w:rPr>
          <w:rFonts w:ascii="Times New Roman" w:hAnsi="Times New Roman" w:cs="Times New Roman"/>
          <w:sz w:val="28"/>
          <w:szCs w:val="28"/>
        </w:rPr>
        <w:t>У контексті Нової української школи передбачена рівномірна співпраця між батьками ,</w:t>
      </w:r>
      <w:r w:rsidR="002B7761" w:rsidRPr="00D56FAC">
        <w:rPr>
          <w:rFonts w:ascii="Times New Roman" w:hAnsi="Times New Roman" w:cs="Times New Roman"/>
          <w:sz w:val="28"/>
          <w:szCs w:val="28"/>
        </w:rPr>
        <w:t xml:space="preserve"> </w:t>
      </w:r>
      <w:r w:rsidR="00780FE2" w:rsidRPr="00D56FAC">
        <w:rPr>
          <w:rFonts w:ascii="Times New Roman" w:hAnsi="Times New Roman" w:cs="Times New Roman"/>
          <w:sz w:val="28"/>
          <w:szCs w:val="28"/>
        </w:rPr>
        <w:t xml:space="preserve">учителем та учнем. Від </w:t>
      </w:r>
      <w:r w:rsidRPr="00D56FAC">
        <w:rPr>
          <w:rFonts w:ascii="Times New Roman" w:hAnsi="Times New Roman" w:cs="Times New Roman"/>
          <w:sz w:val="28"/>
          <w:szCs w:val="28"/>
        </w:rPr>
        <w:t xml:space="preserve"> цього партнерства – спілкування,</w:t>
      </w:r>
      <w:r w:rsidR="002B7761" w:rsidRPr="00D56FAC">
        <w:rPr>
          <w:rFonts w:ascii="Times New Roman" w:hAnsi="Times New Roman" w:cs="Times New Roman"/>
          <w:sz w:val="28"/>
          <w:szCs w:val="28"/>
        </w:rPr>
        <w:t xml:space="preserve"> </w:t>
      </w:r>
      <w:r w:rsidRPr="00D56FAC">
        <w:rPr>
          <w:rFonts w:ascii="Times New Roman" w:hAnsi="Times New Roman" w:cs="Times New Roman"/>
          <w:sz w:val="28"/>
          <w:szCs w:val="28"/>
        </w:rPr>
        <w:t xml:space="preserve">взаємодії та співпраці </w:t>
      </w:r>
      <w:r w:rsidR="00780FE2" w:rsidRPr="00D56FAC">
        <w:rPr>
          <w:rFonts w:ascii="Times New Roman" w:hAnsi="Times New Roman" w:cs="Times New Roman"/>
          <w:sz w:val="28"/>
          <w:szCs w:val="28"/>
        </w:rPr>
        <w:t xml:space="preserve"> </w:t>
      </w:r>
      <w:r w:rsidR="0088629A" w:rsidRPr="00D56FAC">
        <w:rPr>
          <w:rFonts w:ascii="Times New Roman" w:hAnsi="Times New Roman" w:cs="Times New Roman"/>
          <w:sz w:val="28"/>
          <w:szCs w:val="28"/>
        </w:rPr>
        <w:t xml:space="preserve"> залежить наше </w:t>
      </w:r>
      <w:r w:rsidRPr="00D56FAC">
        <w:rPr>
          <w:rFonts w:ascii="Times New Roman" w:hAnsi="Times New Roman" w:cs="Times New Roman"/>
          <w:sz w:val="28"/>
          <w:szCs w:val="28"/>
        </w:rPr>
        <w:t xml:space="preserve"> майбутнє.</w:t>
      </w:r>
      <w:r w:rsidR="00780FE2" w:rsidRPr="00D56F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3DB" w:rsidRPr="00D56FAC" w:rsidRDefault="002B7761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i/>
          <w:sz w:val="28"/>
          <w:szCs w:val="28"/>
        </w:rPr>
        <w:t>Постановка проблеми</w:t>
      </w:r>
      <w:r w:rsidRPr="00D56FAC">
        <w:rPr>
          <w:rFonts w:ascii="Times New Roman" w:hAnsi="Times New Roman" w:cs="Times New Roman"/>
          <w:sz w:val="28"/>
          <w:szCs w:val="28"/>
        </w:rPr>
        <w:t>.</w:t>
      </w:r>
      <w:r w:rsidR="00EC007E" w:rsidRPr="00D56F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761" w:rsidRPr="00D56FAC" w:rsidRDefault="00EC007E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>Сьогодні перед сучасною школою постала проблема, яка полягає у пошуках практичного удосконалення і забезпечення плідної  співпраці між учнями , батьками та учителями на засадах взаємної поваги та довіри.</w:t>
      </w:r>
    </w:p>
    <w:p w:rsidR="002B7761" w:rsidRPr="00D56FAC" w:rsidRDefault="002B7761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 xml:space="preserve">Кожна дитина – неповторна, </w:t>
      </w:r>
      <w:r w:rsidR="00F5431C" w:rsidRPr="00D56FAC">
        <w:rPr>
          <w:rFonts w:ascii="Times New Roman" w:hAnsi="Times New Roman" w:cs="Times New Roman"/>
          <w:sz w:val="28"/>
          <w:szCs w:val="28"/>
        </w:rPr>
        <w:t>наділена від природи унікальни</w:t>
      </w:r>
      <w:r w:rsidRPr="00D56FAC">
        <w:rPr>
          <w:rFonts w:ascii="Times New Roman" w:hAnsi="Times New Roman" w:cs="Times New Roman"/>
          <w:sz w:val="28"/>
          <w:szCs w:val="28"/>
        </w:rPr>
        <w:t>ми здібностя</w:t>
      </w:r>
      <w:r w:rsidR="00F5431C" w:rsidRPr="00D56FAC">
        <w:rPr>
          <w:rFonts w:ascii="Times New Roman" w:hAnsi="Times New Roman" w:cs="Times New Roman"/>
          <w:sz w:val="28"/>
          <w:szCs w:val="28"/>
        </w:rPr>
        <w:t>ми, талантами та можливостями. Звідси випливає,що «м</w:t>
      </w:r>
      <w:r w:rsidRPr="00D56FAC">
        <w:rPr>
          <w:rFonts w:ascii="Times New Roman" w:hAnsi="Times New Roman" w:cs="Times New Roman"/>
          <w:sz w:val="28"/>
          <w:szCs w:val="28"/>
        </w:rPr>
        <w:t>ісія нової української школи – допомогти розкрити та розвинути здібності, таланти і можливості кожної дитини на основі партнерства між учителем, учнем і батьками</w:t>
      </w:r>
      <w:r w:rsidR="00F5431C" w:rsidRPr="00D56FAC">
        <w:rPr>
          <w:rFonts w:ascii="Times New Roman" w:hAnsi="Times New Roman" w:cs="Times New Roman"/>
          <w:sz w:val="28"/>
          <w:szCs w:val="28"/>
        </w:rPr>
        <w:t>»</w:t>
      </w:r>
      <w:r w:rsidRPr="00D56FAC">
        <w:rPr>
          <w:rFonts w:ascii="Times New Roman" w:hAnsi="Times New Roman" w:cs="Times New Roman"/>
          <w:sz w:val="28"/>
          <w:szCs w:val="28"/>
        </w:rPr>
        <w:t>.</w:t>
      </w:r>
      <w:r w:rsidR="004D789C" w:rsidRPr="00D56FAC">
        <w:rPr>
          <w:rFonts w:ascii="Times New Roman" w:hAnsi="Times New Roman" w:cs="Times New Roman"/>
          <w:sz w:val="28"/>
          <w:szCs w:val="28"/>
        </w:rPr>
        <w:t>{</w:t>
      </w:r>
      <w:r w:rsidR="0088629A" w:rsidRPr="00D56FAC">
        <w:rPr>
          <w:rFonts w:ascii="Times New Roman" w:hAnsi="Times New Roman" w:cs="Times New Roman"/>
          <w:sz w:val="28"/>
          <w:szCs w:val="28"/>
        </w:rPr>
        <w:t>1,14</w:t>
      </w:r>
      <w:r w:rsidR="004D789C" w:rsidRPr="00D56FAC">
        <w:rPr>
          <w:rFonts w:ascii="Times New Roman" w:hAnsi="Times New Roman" w:cs="Times New Roman"/>
          <w:sz w:val="28"/>
          <w:szCs w:val="28"/>
        </w:rPr>
        <w:t>}</w:t>
      </w:r>
    </w:p>
    <w:p w:rsidR="0088629A" w:rsidRPr="00D56FAC" w:rsidRDefault="003B26F0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 xml:space="preserve">Специфіка освітянської праці – це проектування прогнозованого результату і перспектива. </w:t>
      </w:r>
      <w:r w:rsidR="0088629A" w:rsidRPr="00D56FAC">
        <w:rPr>
          <w:rFonts w:ascii="Times New Roman" w:hAnsi="Times New Roman" w:cs="Times New Roman"/>
          <w:sz w:val="28"/>
          <w:szCs w:val="28"/>
        </w:rPr>
        <w:t>Вчителі</w:t>
      </w:r>
      <w:r w:rsidRPr="00D56FAC">
        <w:rPr>
          <w:rFonts w:ascii="Times New Roman" w:hAnsi="Times New Roman" w:cs="Times New Roman"/>
          <w:sz w:val="28"/>
          <w:szCs w:val="28"/>
        </w:rPr>
        <w:t xml:space="preserve">  вихову</w:t>
      </w:r>
      <w:r w:rsidR="0088629A" w:rsidRPr="00D56FAC">
        <w:rPr>
          <w:rFonts w:ascii="Times New Roman" w:hAnsi="Times New Roman" w:cs="Times New Roman"/>
          <w:sz w:val="28"/>
          <w:szCs w:val="28"/>
        </w:rPr>
        <w:t>ють</w:t>
      </w:r>
      <w:r w:rsidRPr="00D56FAC">
        <w:rPr>
          <w:rFonts w:ascii="Times New Roman" w:hAnsi="Times New Roman" w:cs="Times New Roman"/>
          <w:sz w:val="28"/>
          <w:szCs w:val="28"/>
        </w:rPr>
        <w:t xml:space="preserve"> майбутнє нашої </w:t>
      </w:r>
      <w:r w:rsidR="0088629A" w:rsidRPr="00D56FAC">
        <w:rPr>
          <w:rFonts w:ascii="Times New Roman" w:hAnsi="Times New Roman" w:cs="Times New Roman"/>
          <w:sz w:val="28"/>
          <w:szCs w:val="28"/>
        </w:rPr>
        <w:t xml:space="preserve"> </w:t>
      </w:r>
      <w:r w:rsidRPr="00D56FAC">
        <w:rPr>
          <w:rFonts w:ascii="Times New Roman" w:hAnsi="Times New Roman" w:cs="Times New Roman"/>
          <w:sz w:val="28"/>
          <w:szCs w:val="28"/>
        </w:rPr>
        <w:t>України.</w:t>
      </w:r>
      <w:r w:rsidR="0088629A" w:rsidRPr="00D56FAC">
        <w:rPr>
          <w:rFonts w:ascii="Times New Roman" w:hAnsi="Times New Roman" w:cs="Times New Roman"/>
          <w:sz w:val="28"/>
          <w:szCs w:val="28"/>
        </w:rPr>
        <w:t xml:space="preserve"> Через те надзвичайно важливо , що саме школа </w:t>
      </w:r>
      <w:r w:rsidR="00B72B83" w:rsidRPr="00D56FAC">
        <w:rPr>
          <w:rFonts w:ascii="Times New Roman" w:hAnsi="Times New Roman" w:cs="Times New Roman"/>
          <w:sz w:val="28"/>
          <w:szCs w:val="28"/>
        </w:rPr>
        <w:t xml:space="preserve"> працюватиме на засадах  педагогіки партнерства</w:t>
      </w:r>
      <w:r w:rsidR="002B7761" w:rsidRPr="00D56FAC">
        <w:rPr>
          <w:rFonts w:ascii="Times New Roman" w:hAnsi="Times New Roman" w:cs="Times New Roman"/>
          <w:sz w:val="28"/>
          <w:szCs w:val="28"/>
        </w:rPr>
        <w:t>.</w:t>
      </w:r>
    </w:p>
    <w:p w:rsidR="004D789C" w:rsidRPr="00D56FAC" w:rsidRDefault="0088629A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 xml:space="preserve"> Головні аспекти цього </w:t>
      </w:r>
      <w:r w:rsidR="002B7761" w:rsidRPr="00D56FAC">
        <w:rPr>
          <w:rFonts w:ascii="Times New Roman" w:hAnsi="Times New Roman" w:cs="Times New Roman"/>
          <w:sz w:val="28"/>
          <w:szCs w:val="28"/>
        </w:rPr>
        <w:t xml:space="preserve"> підходу: </w:t>
      </w:r>
    </w:p>
    <w:p w:rsidR="0088629A" w:rsidRPr="00D56FAC" w:rsidRDefault="00367560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 xml:space="preserve">- </w:t>
      </w:r>
      <w:r w:rsidR="004D789C" w:rsidRPr="00D56FAC">
        <w:rPr>
          <w:rFonts w:ascii="Times New Roman" w:hAnsi="Times New Roman" w:cs="Times New Roman"/>
          <w:sz w:val="28"/>
          <w:szCs w:val="28"/>
        </w:rPr>
        <w:t>повага до особистості;</w:t>
      </w:r>
    </w:p>
    <w:p w:rsidR="004D789C" w:rsidRPr="00D56FAC" w:rsidRDefault="00367560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>-</w:t>
      </w:r>
      <w:r w:rsidR="004D789C" w:rsidRPr="00D56FAC">
        <w:rPr>
          <w:rFonts w:ascii="Times New Roman" w:hAnsi="Times New Roman" w:cs="Times New Roman"/>
          <w:sz w:val="28"/>
          <w:szCs w:val="28"/>
        </w:rPr>
        <w:t xml:space="preserve"> доброзичливість і позитивне ставлення; </w:t>
      </w:r>
    </w:p>
    <w:p w:rsidR="004D789C" w:rsidRPr="00D56FAC" w:rsidRDefault="00367560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 xml:space="preserve">- </w:t>
      </w:r>
      <w:r w:rsidR="004D789C" w:rsidRPr="00D56FAC">
        <w:rPr>
          <w:rFonts w:ascii="Times New Roman" w:hAnsi="Times New Roman" w:cs="Times New Roman"/>
          <w:sz w:val="28"/>
          <w:szCs w:val="28"/>
        </w:rPr>
        <w:t>довіра у відносинах;</w:t>
      </w:r>
    </w:p>
    <w:p w:rsidR="004D789C" w:rsidRPr="00D56FAC" w:rsidRDefault="00367560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 xml:space="preserve"> -</w:t>
      </w:r>
      <w:r w:rsidR="004D789C" w:rsidRPr="00D56FAC">
        <w:rPr>
          <w:rFonts w:ascii="Times New Roman" w:hAnsi="Times New Roman" w:cs="Times New Roman"/>
          <w:sz w:val="28"/>
          <w:szCs w:val="28"/>
        </w:rPr>
        <w:t xml:space="preserve"> діалог – взаємодія – взаємоповага;</w:t>
      </w:r>
    </w:p>
    <w:p w:rsidR="004D789C" w:rsidRPr="00D56FAC" w:rsidRDefault="00367560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 xml:space="preserve"> - </w:t>
      </w:r>
      <w:r w:rsidR="00B72B83" w:rsidRPr="00D56FAC">
        <w:rPr>
          <w:rFonts w:ascii="Times New Roman" w:hAnsi="Times New Roman" w:cs="Times New Roman"/>
          <w:sz w:val="28"/>
          <w:szCs w:val="28"/>
        </w:rPr>
        <w:t>розподілене лідерство (проду</w:t>
      </w:r>
      <w:r w:rsidR="004D789C" w:rsidRPr="00D56FAC">
        <w:rPr>
          <w:rFonts w:ascii="Times New Roman" w:hAnsi="Times New Roman" w:cs="Times New Roman"/>
          <w:sz w:val="28"/>
          <w:szCs w:val="28"/>
        </w:rPr>
        <w:t>ктивність, право вибору та відповідальність за нього, горизонтальність зв’язків);</w:t>
      </w:r>
    </w:p>
    <w:p w:rsidR="004D789C" w:rsidRPr="00D56FAC" w:rsidRDefault="00367560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r w:rsidR="004D789C" w:rsidRPr="00D56FAC">
        <w:rPr>
          <w:rFonts w:ascii="Times New Roman" w:hAnsi="Times New Roman" w:cs="Times New Roman"/>
          <w:sz w:val="28"/>
          <w:szCs w:val="28"/>
        </w:rPr>
        <w:t>принципи соціального партнерства (рівність сторін, добровільність прийняття зобов’язань, обов’язковість виконання домовленостей)</w:t>
      </w:r>
      <w:r w:rsidR="002F00D9" w:rsidRPr="00D56FA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D789C" w:rsidRPr="00D56FAC">
        <w:rPr>
          <w:rFonts w:ascii="Times New Roman" w:hAnsi="Times New Roman" w:cs="Times New Roman"/>
          <w:sz w:val="28"/>
          <w:szCs w:val="28"/>
        </w:rPr>
        <w:t>{1</w:t>
      </w:r>
      <w:r w:rsidR="0088629A" w:rsidRPr="00D56FAC">
        <w:rPr>
          <w:rFonts w:ascii="Times New Roman" w:hAnsi="Times New Roman" w:cs="Times New Roman"/>
          <w:sz w:val="28"/>
          <w:szCs w:val="28"/>
        </w:rPr>
        <w:t>,14</w:t>
      </w:r>
      <w:r w:rsidR="004D789C" w:rsidRPr="00D56FAC">
        <w:rPr>
          <w:rFonts w:ascii="Times New Roman" w:hAnsi="Times New Roman" w:cs="Times New Roman"/>
          <w:sz w:val="28"/>
          <w:szCs w:val="28"/>
        </w:rPr>
        <w:t>}</w:t>
      </w:r>
    </w:p>
    <w:p w:rsidR="004D789C" w:rsidRPr="00D56FAC" w:rsidRDefault="004D789C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 xml:space="preserve">     </w:t>
      </w:r>
      <w:r w:rsidR="002B7761" w:rsidRPr="00D56FAC">
        <w:rPr>
          <w:rFonts w:ascii="Times New Roman" w:hAnsi="Times New Roman" w:cs="Times New Roman"/>
          <w:sz w:val="28"/>
          <w:szCs w:val="28"/>
        </w:rPr>
        <w:t xml:space="preserve">В основі педагогіки партнерства – </w:t>
      </w:r>
      <w:r w:rsidR="0088629A" w:rsidRPr="00D56FAC">
        <w:rPr>
          <w:rFonts w:ascii="Times New Roman" w:hAnsi="Times New Roman" w:cs="Times New Roman"/>
          <w:sz w:val="28"/>
          <w:szCs w:val="28"/>
        </w:rPr>
        <w:t>спілкування, взаємодія та спів</w:t>
      </w:r>
      <w:r w:rsidR="002B7761" w:rsidRPr="00D56FAC">
        <w:rPr>
          <w:rFonts w:ascii="Times New Roman" w:hAnsi="Times New Roman" w:cs="Times New Roman"/>
          <w:sz w:val="28"/>
          <w:szCs w:val="28"/>
        </w:rPr>
        <w:t>праця між учителем, учнем і батьками. Учні, батьки та вчителі, об’єднані спільними цілями та прагненнями, є добровільними та зацікавленими однодумцями, рівноправними учасниками освітнього процесу, відповідальними за результат. Школа має ініціювати нову, глибшу</w:t>
      </w:r>
      <w:r w:rsidR="00B72B83" w:rsidRPr="00D56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B83" w:rsidRPr="00D56FAC">
        <w:rPr>
          <w:rFonts w:ascii="Times New Roman" w:hAnsi="Times New Roman" w:cs="Times New Roman"/>
          <w:sz w:val="28"/>
          <w:szCs w:val="28"/>
        </w:rPr>
        <w:t>залученість</w:t>
      </w:r>
      <w:proofErr w:type="spellEnd"/>
      <w:r w:rsidR="00B72B83" w:rsidRPr="00D56FAC">
        <w:rPr>
          <w:rFonts w:ascii="Times New Roman" w:hAnsi="Times New Roman" w:cs="Times New Roman"/>
          <w:sz w:val="28"/>
          <w:szCs w:val="28"/>
        </w:rPr>
        <w:t xml:space="preserve"> родини до побу</w:t>
      </w:r>
      <w:r w:rsidR="002B7761" w:rsidRPr="00D56FAC">
        <w:rPr>
          <w:rFonts w:ascii="Times New Roman" w:hAnsi="Times New Roman" w:cs="Times New Roman"/>
          <w:sz w:val="28"/>
          <w:szCs w:val="28"/>
        </w:rPr>
        <w:t>дови освітньо-професійної траєкторії дитини. Нова школа допомагатиме батькам здобувати спеціальні знання про стадії розвитку дитини, ефективні способи виховання в дитині сильних сторін характеру і чеснот залежно від її індивідуальних особливостей. Діалог і багатостороння комунікація між учнями, учителями та батьками змінить односторонню авторитарну комунікацію “вчитель” – “учень”.</w:t>
      </w:r>
      <w:r w:rsidRPr="00D56FAC">
        <w:rPr>
          <w:rFonts w:ascii="Times New Roman" w:hAnsi="Times New Roman" w:cs="Times New Roman"/>
          <w:sz w:val="28"/>
          <w:szCs w:val="28"/>
        </w:rPr>
        <w:t xml:space="preserve"> {1</w:t>
      </w:r>
      <w:r w:rsidR="0088629A" w:rsidRPr="00D56FAC">
        <w:rPr>
          <w:rFonts w:ascii="Times New Roman" w:hAnsi="Times New Roman" w:cs="Times New Roman"/>
          <w:sz w:val="28"/>
          <w:szCs w:val="28"/>
        </w:rPr>
        <w:t>,14</w:t>
      </w:r>
      <w:r w:rsidRPr="00D56FAC">
        <w:rPr>
          <w:rFonts w:ascii="Times New Roman" w:hAnsi="Times New Roman" w:cs="Times New Roman"/>
          <w:sz w:val="28"/>
          <w:szCs w:val="28"/>
        </w:rPr>
        <w:t>}</w:t>
      </w:r>
      <w:r w:rsidR="00B72B83" w:rsidRPr="00D56FAC">
        <w:rPr>
          <w:rFonts w:ascii="Times New Roman" w:hAnsi="Times New Roman" w:cs="Times New Roman"/>
          <w:sz w:val="28"/>
          <w:szCs w:val="28"/>
        </w:rPr>
        <w:t xml:space="preserve"> Адже як писав В.Сухомлинський </w:t>
      </w:r>
      <w:r w:rsidR="002B7761" w:rsidRPr="00D56FAC">
        <w:rPr>
          <w:rFonts w:ascii="Times New Roman" w:hAnsi="Times New Roman" w:cs="Times New Roman"/>
          <w:sz w:val="28"/>
          <w:szCs w:val="28"/>
        </w:rPr>
        <w:t>«Якщо вчитель став другом дитини, якщо ця дружба осяяна благородним захопленням, поривом до чогось світлого, розумного, у серці дитини ніколи не з’явиться зло</w:t>
      </w:r>
      <w:r w:rsidR="00B72B83" w:rsidRPr="00D56FAC">
        <w:rPr>
          <w:rFonts w:ascii="Times New Roman" w:hAnsi="Times New Roman" w:cs="Times New Roman"/>
          <w:sz w:val="28"/>
          <w:szCs w:val="28"/>
        </w:rPr>
        <w:t>».</w:t>
      </w:r>
      <w:r w:rsidRPr="00D56FAC">
        <w:rPr>
          <w:rFonts w:ascii="Times New Roman" w:hAnsi="Times New Roman" w:cs="Times New Roman"/>
          <w:sz w:val="28"/>
          <w:szCs w:val="28"/>
        </w:rPr>
        <w:t>{2}</w:t>
      </w:r>
    </w:p>
    <w:p w:rsidR="003658E6" w:rsidRPr="00D56FAC" w:rsidRDefault="00EC007E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 xml:space="preserve"> </w:t>
      </w:r>
      <w:r w:rsidR="00B72B83" w:rsidRPr="00D56FAC">
        <w:rPr>
          <w:rFonts w:ascii="Times New Roman" w:hAnsi="Times New Roman" w:cs="Times New Roman"/>
          <w:sz w:val="28"/>
          <w:szCs w:val="28"/>
        </w:rPr>
        <w:t>У концепції Нової школи звертається увага на  те,</w:t>
      </w:r>
      <w:r w:rsidR="00E41800" w:rsidRPr="00D56FAC">
        <w:rPr>
          <w:rFonts w:ascii="Times New Roman" w:hAnsi="Times New Roman" w:cs="Times New Roman"/>
          <w:sz w:val="28"/>
          <w:szCs w:val="28"/>
        </w:rPr>
        <w:t xml:space="preserve"> </w:t>
      </w:r>
      <w:r w:rsidR="00B72B83" w:rsidRPr="00D56FAC">
        <w:rPr>
          <w:rFonts w:ascii="Times New Roman" w:hAnsi="Times New Roman" w:cs="Times New Roman"/>
          <w:sz w:val="28"/>
          <w:szCs w:val="28"/>
        </w:rPr>
        <w:t xml:space="preserve">що </w:t>
      </w:r>
      <w:r w:rsidR="00E41800" w:rsidRPr="00D56FAC">
        <w:rPr>
          <w:rFonts w:ascii="Times New Roman" w:hAnsi="Times New Roman" w:cs="Times New Roman"/>
          <w:sz w:val="28"/>
          <w:szCs w:val="28"/>
        </w:rPr>
        <w:t xml:space="preserve">« </w:t>
      </w:r>
      <w:r w:rsidR="00B72B83" w:rsidRPr="00D56FAC">
        <w:rPr>
          <w:rFonts w:ascii="Times New Roman" w:hAnsi="Times New Roman" w:cs="Times New Roman"/>
          <w:sz w:val="28"/>
          <w:szCs w:val="28"/>
        </w:rPr>
        <w:t>з</w:t>
      </w:r>
      <w:r w:rsidR="00026D49" w:rsidRPr="00D56FAC">
        <w:rPr>
          <w:rFonts w:ascii="Times New Roman" w:hAnsi="Times New Roman" w:cs="Times New Roman"/>
          <w:sz w:val="28"/>
          <w:szCs w:val="28"/>
        </w:rPr>
        <w:t>алучаючи батьк</w:t>
      </w:r>
      <w:r w:rsidR="003658E6" w:rsidRPr="00D56FAC">
        <w:rPr>
          <w:rFonts w:ascii="Times New Roman" w:hAnsi="Times New Roman" w:cs="Times New Roman"/>
          <w:sz w:val="28"/>
          <w:szCs w:val="28"/>
        </w:rPr>
        <w:t>ів до навчального процесу, вчи</w:t>
      </w:r>
      <w:r w:rsidR="00026D49" w:rsidRPr="00D56FAC">
        <w:rPr>
          <w:rFonts w:ascii="Times New Roman" w:hAnsi="Times New Roman" w:cs="Times New Roman"/>
          <w:sz w:val="28"/>
          <w:szCs w:val="28"/>
        </w:rPr>
        <w:t>телі мають розуміти переваги такої співпраці для усіх: учнів, батьків і вчителів. Переваги для вчителя</w:t>
      </w:r>
      <w:r w:rsidR="00B72B83" w:rsidRPr="00D56FAC">
        <w:rPr>
          <w:rFonts w:ascii="Times New Roman" w:hAnsi="Times New Roman" w:cs="Times New Roman"/>
          <w:sz w:val="28"/>
          <w:szCs w:val="28"/>
        </w:rPr>
        <w:t>:</w:t>
      </w:r>
      <w:r w:rsidR="00026D49" w:rsidRPr="00D56F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8E6" w:rsidRPr="00D56FAC" w:rsidRDefault="00E41800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>• о</w:t>
      </w:r>
      <w:r w:rsidR="00026D49" w:rsidRPr="00D56FAC">
        <w:rPr>
          <w:rFonts w:ascii="Times New Roman" w:hAnsi="Times New Roman" w:cs="Times New Roman"/>
          <w:sz w:val="28"/>
          <w:szCs w:val="28"/>
        </w:rPr>
        <w:t xml:space="preserve">тримання від батьків </w:t>
      </w:r>
      <w:r w:rsidRPr="00D56FAC">
        <w:rPr>
          <w:rFonts w:ascii="Times New Roman" w:hAnsi="Times New Roman" w:cs="Times New Roman"/>
          <w:sz w:val="28"/>
          <w:szCs w:val="28"/>
        </w:rPr>
        <w:t>додаткової інформації про дітей;</w:t>
      </w:r>
      <w:r w:rsidR="00026D49" w:rsidRPr="00D56F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8E6" w:rsidRPr="00D56FAC" w:rsidRDefault="00E41800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>• н</w:t>
      </w:r>
      <w:r w:rsidR="00026D49" w:rsidRPr="00D56FAC">
        <w:rPr>
          <w:rFonts w:ascii="Times New Roman" w:hAnsi="Times New Roman" w:cs="Times New Roman"/>
          <w:sz w:val="28"/>
          <w:szCs w:val="28"/>
        </w:rPr>
        <w:t>адання батьками допомоги в організації освітнього середовища, виг</w:t>
      </w:r>
      <w:r w:rsidRPr="00D56FAC">
        <w:rPr>
          <w:rFonts w:ascii="Times New Roman" w:hAnsi="Times New Roman" w:cs="Times New Roman"/>
          <w:sz w:val="28"/>
          <w:szCs w:val="28"/>
        </w:rPr>
        <w:t>отовленні навчальних матеріалів;</w:t>
      </w:r>
    </w:p>
    <w:p w:rsidR="003658E6" w:rsidRPr="00D56FAC" w:rsidRDefault="00E41800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 xml:space="preserve"> • н</w:t>
      </w:r>
      <w:r w:rsidR="00026D49" w:rsidRPr="00D56FAC">
        <w:rPr>
          <w:rFonts w:ascii="Times New Roman" w:hAnsi="Times New Roman" w:cs="Times New Roman"/>
          <w:sz w:val="28"/>
          <w:szCs w:val="28"/>
        </w:rPr>
        <w:t>адання допомоги батьками у проведенні окремих навчальних занять – проведення екскурсі</w:t>
      </w:r>
      <w:r w:rsidRPr="00D56FAC">
        <w:rPr>
          <w:rFonts w:ascii="Times New Roman" w:hAnsi="Times New Roman" w:cs="Times New Roman"/>
          <w:sz w:val="28"/>
          <w:szCs w:val="28"/>
        </w:rPr>
        <w:t>ї, під час проектної діяльності;</w:t>
      </w:r>
      <w:r w:rsidR="00026D49" w:rsidRPr="00D56F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89C" w:rsidRPr="00D56FAC" w:rsidRDefault="00E41800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>• у</w:t>
      </w:r>
      <w:r w:rsidR="00026D49" w:rsidRPr="00D56FAC">
        <w:rPr>
          <w:rFonts w:ascii="Times New Roman" w:hAnsi="Times New Roman" w:cs="Times New Roman"/>
          <w:sz w:val="28"/>
          <w:szCs w:val="28"/>
        </w:rPr>
        <w:t>часть батьків у навчальному процесі збільшує їхню повагу до роботи вчителя</w:t>
      </w:r>
      <w:r w:rsidRPr="00D56FAC">
        <w:rPr>
          <w:rFonts w:ascii="Times New Roman" w:hAnsi="Times New Roman" w:cs="Times New Roman"/>
          <w:sz w:val="28"/>
          <w:szCs w:val="28"/>
        </w:rPr>
        <w:t>»</w:t>
      </w:r>
      <w:r w:rsidR="00026D49" w:rsidRPr="00D56FAC">
        <w:rPr>
          <w:rFonts w:ascii="Times New Roman" w:hAnsi="Times New Roman" w:cs="Times New Roman"/>
          <w:sz w:val="28"/>
          <w:szCs w:val="28"/>
        </w:rPr>
        <w:t>.</w:t>
      </w:r>
      <w:r w:rsidR="005449BD" w:rsidRPr="00D56FAC">
        <w:rPr>
          <w:rFonts w:ascii="Times New Roman" w:hAnsi="Times New Roman" w:cs="Times New Roman"/>
          <w:sz w:val="28"/>
          <w:szCs w:val="28"/>
        </w:rPr>
        <w:t>{</w:t>
      </w:r>
      <w:r w:rsidRPr="00D56FAC">
        <w:rPr>
          <w:rFonts w:ascii="Times New Roman" w:hAnsi="Times New Roman" w:cs="Times New Roman"/>
          <w:sz w:val="28"/>
          <w:szCs w:val="28"/>
        </w:rPr>
        <w:t>3.</w:t>
      </w:r>
      <w:r w:rsidR="005449BD" w:rsidRPr="00D56FAC">
        <w:rPr>
          <w:rFonts w:ascii="Times New Roman" w:hAnsi="Times New Roman" w:cs="Times New Roman"/>
          <w:sz w:val="28"/>
          <w:szCs w:val="28"/>
        </w:rPr>
        <w:t>142}</w:t>
      </w:r>
    </w:p>
    <w:p w:rsidR="00A12CAE" w:rsidRPr="00D56FAC" w:rsidRDefault="00A12CAE" w:rsidP="00D56FAC">
      <w:pPr>
        <w:pStyle w:val="rvps2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sz w:val="28"/>
          <w:szCs w:val="28"/>
        </w:rPr>
      </w:pPr>
      <w:r w:rsidRPr="00D56FAC">
        <w:rPr>
          <w:sz w:val="28"/>
          <w:szCs w:val="28"/>
        </w:rPr>
        <w:t>У статті 55 Закону України «Про освіту» визначено основні права та обов’язки  батьків здобувачів освіти</w:t>
      </w:r>
      <w:r w:rsidR="00F5431C" w:rsidRPr="00D56FAC">
        <w:rPr>
          <w:sz w:val="28"/>
          <w:szCs w:val="28"/>
        </w:rPr>
        <w:t xml:space="preserve">, </w:t>
      </w:r>
      <w:r w:rsidRPr="00D56FAC">
        <w:rPr>
          <w:sz w:val="28"/>
          <w:szCs w:val="28"/>
        </w:rPr>
        <w:t>зокрема обирати і бути обраними до органів громадського самоврядування закладу освіти</w:t>
      </w:r>
      <w:bookmarkStart w:id="1" w:name="n810"/>
      <w:bookmarkEnd w:id="1"/>
      <w:r w:rsidR="00F5431C" w:rsidRPr="00D56FAC">
        <w:rPr>
          <w:sz w:val="28"/>
          <w:szCs w:val="28"/>
        </w:rPr>
        <w:t>,також  наголошено, що  ба</w:t>
      </w:r>
      <w:r w:rsidR="002F00D9" w:rsidRPr="00D56FAC">
        <w:rPr>
          <w:sz w:val="28"/>
          <w:szCs w:val="28"/>
        </w:rPr>
        <w:t>тьки ма</w:t>
      </w:r>
      <w:r w:rsidR="00F5431C" w:rsidRPr="00D56FAC">
        <w:rPr>
          <w:sz w:val="28"/>
          <w:szCs w:val="28"/>
        </w:rPr>
        <w:t xml:space="preserve">ють право </w:t>
      </w:r>
      <w:r w:rsidRPr="00D56FAC">
        <w:rPr>
          <w:sz w:val="28"/>
          <w:szCs w:val="28"/>
        </w:rPr>
        <w:t xml:space="preserve">завчасно отримувати інформацію про всі заплановані у </w:t>
      </w:r>
      <w:r w:rsidRPr="00D56FAC">
        <w:rPr>
          <w:sz w:val="28"/>
          <w:szCs w:val="28"/>
        </w:rPr>
        <w:lastRenderedPageBreak/>
        <w:t>закладі освіти та позапланові педагогічні, психологічні, медичні, соціологічні заходи, дослідження, обстеження, педагогічні експерименти та надавати згоду на участь у них дитини</w:t>
      </w:r>
      <w:bookmarkStart w:id="2" w:name="n811"/>
      <w:bookmarkEnd w:id="2"/>
      <w:r w:rsidR="00F5431C" w:rsidRPr="00D56FAC">
        <w:rPr>
          <w:sz w:val="28"/>
          <w:szCs w:val="28"/>
        </w:rPr>
        <w:t xml:space="preserve">, </w:t>
      </w:r>
      <w:r w:rsidRPr="00D56FAC">
        <w:rPr>
          <w:sz w:val="28"/>
          <w:szCs w:val="28"/>
        </w:rPr>
        <w:t>брати участь у розробленні індивідуальної програми розвитку дитини та/або ін</w:t>
      </w:r>
      <w:r w:rsidR="00F5431C" w:rsidRPr="00D56FAC">
        <w:rPr>
          <w:sz w:val="28"/>
          <w:szCs w:val="28"/>
        </w:rPr>
        <w:t>дивідуального навчального плану.</w:t>
      </w:r>
      <w:r w:rsidR="0097412F" w:rsidRPr="00D56FAC">
        <w:rPr>
          <w:sz w:val="28"/>
          <w:szCs w:val="28"/>
        </w:rPr>
        <w:t xml:space="preserve"> То</w:t>
      </w:r>
      <w:r w:rsidR="00367560" w:rsidRPr="00D56FAC">
        <w:rPr>
          <w:sz w:val="28"/>
          <w:szCs w:val="28"/>
        </w:rPr>
        <w:t xml:space="preserve"> які ж грані співпраці між батьками та школою? З якого часу почали вивчати цю проблему?</w:t>
      </w:r>
    </w:p>
    <w:p w:rsidR="002F00D9" w:rsidRPr="00D56FAC" w:rsidRDefault="00F5431C" w:rsidP="00D56FAC">
      <w:pPr>
        <w:spacing w:after="0" w:line="360" w:lineRule="auto"/>
        <w:rPr>
          <w:rStyle w:val="a7"/>
          <w:rFonts w:ascii="Times New Roman" w:hAnsi="Times New Roman" w:cs="Times New Roman"/>
          <w:iCs w:val="0"/>
          <w:sz w:val="28"/>
          <w:szCs w:val="28"/>
        </w:rPr>
      </w:pPr>
      <w:bookmarkStart w:id="3" w:name="n812"/>
      <w:bookmarkEnd w:id="3"/>
      <w:r w:rsidRPr="00D56FAC">
        <w:rPr>
          <w:rFonts w:ascii="Times New Roman" w:hAnsi="Times New Roman" w:cs="Times New Roman"/>
          <w:i/>
          <w:sz w:val="28"/>
          <w:szCs w:val="28"/>
        </w:rPr>
        <w:t>Аналіз досліджень і публікаці</w:t>
      </w:r>
      <w:r w:rsidR="002F00D9" w:rsidRPr="00D56FAC">
        <w:rPr>
          <w:rFonts w:ascii="Times New Roman" w:hAnsi="Times New Roman" w:cs="Times New Roman"/>
          <w:i/>
          <w:sz w:val="28"/>
          <w:szCs w:val="28"/>
        </w:rPr>
        <w:t>ї</w:t>
      </w:r>
    </w:p>
    <w:p w:rsidR="004A654C" w:rsidRDefault="004A654C" w:rsidP="00AF4CF6">
      <w:pPr>
        <w:pStyle w:val="aa"/>
        <w:spacing w:before="0" w:beforeAutospacing="0" w:after="0" w:afterAutospacing="0" w:line="360" w:lineRule="auto"/>
        <w:rPr>
          <w:sz w:val="28"/>
          <w:szCs w:val="28"/>
        </w:rPr>
      </w:pPr>
      <w:r w:rsidRPr="00AF4CF6">
        <w:rPr>
          <w:sz w:val="28"/>
          <w:szCs w:val="28"/>
          <w:shd w:val="clear" w:color="auto" w:fill="FFFFFF"/>
        </w:rPr>
        <w:t xml:space="preserve">Проблеми сімейного виховання розглядали у своїй педагогічній діяльності Я. А. </w:t>
      </w:r>
      <w:proofErr w:type="spellStart"/>
      <w:r w:rsidRPr="00AF4CF6">
        <w:rPr>
          <w:sz w:val="28"/>
          <w:szCs w:val="28"/>
          <w:shd w:val="clear" w:color="auto" w:fill="FFFFFF"/>
        </w:rPr>
        <w:t>Коменський</w:t>
      </w:r>
      <w:proofErr w:type="spellEnd"/>
      <w:r w:rsidRPr="00AF4CF6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F4CF6">
        <w:rPr>
          <w:sz w:val="28"/>
          <w:szCs w:val="28"/>
          <w:shd w:val="clear" w:color="auto" w:fill="FFFFFF"/>
        </w:rPr>
        <w:t>Дж</w:t>
      </w:r>
      <w:proofErr w:type="spellEnd"/>
      <w:r w:rsidRPr="00AF4CF6">
        <w:rPr>
          <w:sz w:val="28"/>
          <w:szCs w:val="28"/>
          <w:shd w:val="clear" w:color="auto" w:fill="FFFFFF"/>
        </w:rPr>
        <w:t xml:space="preserve">. Локк, Ж.-Ж. Руссо, І. Г. </w:t>
      </w:r>
      <w:proofErr w:type="spellStart"/>
      <w:r w:rsidRPr="00AF4CF6">
        <w:rPr>
          <w:sz w:val="28"/>
          <w:szCs w:val="28"/>
          <w:shd w:val="clear" w:color="auto" w:fill="FFFFFF"/>
        </w:rPr>
        <w:t>Песталоцці</w:t>
      </w:r>
      <w:proofErr w:type="spellEnd"/>
      <w:r w:rsidRPr="00AF4CF6">
        <w:rPr>
          <w:sz w:val="28"/>
          <w:szCs w:val="28"/>
          <w:shd w:val="clear" w:color="auto" w:fill="FFFFFF"/>
        </w:rPr>
        <w:t xml:space="preserve"> і </w:t>
      </w:r>
      <w:proofErr w:type="spellStart"/>
      <w:r w:rsidRPr="00AF4CF6">
        <w:rPr>
          <w:sz w:val="28"/>
          <w:szCs w:val="28"/>
          <w:shd w:val="clear" w:color="auto" w:fill="FFFFFF"/>
        </w:rPr>
        <w:t>т.д</w:t>
      </w:r>
      <w:proofErr w:type="spellEnd"/>
      <w:r w:rsidRPr="00AF4CF6">
        <w:rPr>
          <w:sz w:val="28"/>
          <w:szCs w:val="28"/>
          <w:shd w:val="clear" w:color="auto" w:fill="FFFFFF"/>
        </w:rPr>
        <w:t>. К.Д. Ушинський одним з перших увів у педагогіку поняття колективу вихователів, як засобу морального виховання дитини. Н.І. Пирогов висунув ідею гармонійної єдності дій головних діячів виховання.</w:t>
      </w:r>
      <w:r w:rsidRPr="00AF4CF6">
        <w:rPr>
          <w:sz w:val="28"/>
          <w:szCs w:val="28"/>
        </w:rPr>
        <w:br/>
      </w:r>
      <w:r w:rsidRPr="00AF4CF6">
        <w:rPr>
          <w:sz w:val="28"/>
          <w:szCs w:val="28"/>
          <w:shd w:val="clear" w:color="auto" w:fill="FFFFFF"/>
        </w:rPr>
        <w:t xml:space="preserve">На рубежі ХIX і XX століть вперше з'являється ідея взаємодії школи та сім'ї у процесі виховання дитини. К.Н. </w:t>
      </w:r>
      <w:proofErr w:type="spellStart"/>
      <w:r w:rsidRPr="00AF4CF6">
        <w:rPr>
          <w:sz w:val="28"/>
          <w:szCs w:val="28"/>
          <w:shd w:val="clear" w:color="auto" w:fill="FFFFFF"/>
        </w:rPr>
        <w:t>Вентцель</w:t>
      </w:r>
      <w:proofErr w:type="spellEnd"/>
      <w:r w:rsidRPr="00AF4CF6">
        <w:rPr>
          <w:sz w:val="28"/>
          <w:szCs w:val="28"/>
          <w:shd w:val="clear" w:color="auto" w:fill="FFFFFF"/>
        </w:rPr>
        <w:t xml:space="preserve"> поряд з проблемами сімейного виховання, освіти батьків піднімає проблему зв'язку школи з батьками. Н. К. </w:t>
      </w:r>
      <w:proofErr w:type="spellStart"/>
      <w:r w:rsidRPr="00AF4CF6">
        <w:rPr>
          <w:sz w:val="28"/>
          <w:szCs w:val="28"/>
          <w:shd w:val="clear" w:color="auto" w:fill="FFFFFF"/>
        </w:rPr>
        <w:t>Крупська</w:t>
      </w:r>
      <w:proofErr w:type="spellEnd"/>
      <w:r w:rsidRPr="00AF4CF6">
        <w:rPr>
          <w:sz w:val="28"/>
          <w:szCs w:val="28"/>
          <w:shd w:val="clear" w:color="auto" w:fill="FFFFFF"/>
        </w:rPr>
        <w:t xml:space="preserve"> була одним з перших педагогів, які пропагували ідею тісної взаємодії школи з сім'єю. A.C. Макаренко стояв у витоків вирішення проблеми взаємодії школи і </w:t>
      </w:r>
      <w:proofErr w:type="spellStart"/>
      <w:r w:rsidRPr="00AF4CF6">
        <w:rPr>
          <w:sz w:val="28"/>
          <w:szCs w:val="28"/>
          <w:shd w:val="clear" w:color="auto" w:fill="FFFFFF"/>
        </w:rPr>
        <w:t>сімї</w:t>
      </w:r>
      <w:proofErr w:type="spellEnd"/>
      <w:r w:rsidRPr="00AF4CF6">
        <w:rPr>
          <w:sz w:val="28"/>
          <w:szCs w:val="28"/>
          <w:shd w:val="clear" w:color="auto" w:fill="FFFFFF"/>
        </w:rPr>
        <w:t>, наголошуючи про створення саме колективу вихователів, включаючи в нього і батьків, про наявність єдиної виховної стратегії, узгодженості дій. Сутність його концепції виражена в наступних положеннях:</w:t>
      </w:r>
      <w:r w:rsidRPr="00AF4CF6">
        <w:rPr>
          <w:sz w:val="28"/>
          <w:szCs w:val="28"/>
        </w:rPr>
        <w:br/>
      </w:r>
      <w:r w:rsidRPr="00AF4CF6">
        <w:rPr>
          <w:sz w:val="28"/>
          <w:szCs w:val="28"/>
          <w:shd w:val="clear" w:color="auto" w:fill="FFFFFF"/>
        </w:rPr>
        <w:t xml:space="preserve">1. «... Сім'ю від </w:t>
      </w:r>
      <w:r w:rsidR="00AF4CF6">
        <w:rPr>
          <w:sz w:val="28"/>
          <w:szCs w:val="28"/>
          <w:shd w:val="clear" w:color="auto" w:fill="FFFFFF"/>
        </w:rPr>
        <w:t>школи відокремлювати не можна»[5</w:t>
      </w:r>
      <w:r w:rsidRPr="00AF4CF6">
        <w:rPr>
          <w:sz w:val="28"/>
          <w:szCs w:val="28"/>
          <w:shd w:val="clear" w:color="auto" w:fill="FFFFFF"/>
        </w:rPr>
        <w:t>, с. 290].</w:t>
      </w:r>
      <w:r w:rsidRPr="00AF4CF6">
        <w:rPr>
          <w:sz w:val="28"/>
          <w:szCs w:val="28"/>
        </w:rPr>
        <w:br/>
      </w:r>
      <w:r w:rsidRPr="00AF4CF6">
        <w:rPr>
          <w:sz w:val="28"/>
          <w:szCs w:val="28"/>
          <w:shd w:val="clear" w:color="auto" w:fill="FFFFFF"/>
        </w:rPr>
        <w:t>2. «У сім'ю організація впливу на дитину повинна прийти через широку пропаганду, через приклад кращої сім'ї, чер</w:t>
      </w:r>
      <w:r w:rsidR="00AF4CF6">
        <w:rPr>
          <w:sz w:val="28"/>
          <w:szCs w:val="28"/>
          <w:shd w:val="clear" w:color="auto" w:fill="FFFFFF"/>
        </w:rPr>
        <w:t>ез підвищення вимог до сім'ї» [5</w:t>
      </w:r>
      <w:r w:rsidRPr="00AF4CF6">
        <w:rPr>
          <w:sz w:val="28"/>
          <w:szCs w:val="28"/>
          <w:shd w:val="clear" w:color="auto" w:fill="FFFFFF"/>
        </w:rPr>
        <w:t>, с. 143].</w:t>
      </w:r>
      <w:r w:rsidRPr="00AF4CF6">
        <w:rPr>
          <w:sz w:val="28"/>
          <w:szCs w:val="28"/>
        </w:rPr>
        <w:br/>
      </w:r>
      <w:r w:rsidRPr="00AF4CF6">
        <w:rPr>
          <w:sz w:val="28"/>
          <w:szCs w:val="28"/>
          <w:shd w:val="clear" w:color="auto" w:fill="FFFFFF"/>
        </w:rPr>
        <w:t>3. «Ми повинні організувати сімейне виховання, і організуючим началом повинна бути школа як представниця державного виховання. Школа повинна к</w:t>
      </w:r>
      <w:r w:rsidR="00AF4CF6">
        <w:rPr>
          <w:sz w:val="28"/>
          <w:szCs w:val="28"/>
          <w:shd w:val="clear" w:color="auto" w:fill="FFFFFF"/>
        </w:rPr>
        <w:t>ерувати сім'єю» [5</w:t>
      </w:r>
      <w:r w:rsidRPr="00AF4CF6">
        <w:rPr>
          <w:sz w:val="28"/>
          <w:szCs w:val="28"/>
          <w:shd w:val="clear" w:color="auto" w:fill="FFFFFF"/>
        </w:rPr>
        <w:t>, с. 304].</w:t>
      </w:r>
      <w:r w:rsidRPr="00AF4CF6">
        <w:rPr>
          <w:sz w:val="28"/>
          <w:szCs w:val="28"/>
        </w:rPr>
        <w:br/>
      </w:r>
      <w:r w:rsidRPr="00AF4CF6">
        <w:rPr>
          <w:sz w:val="28"/>
          <w:szCs w:val="28"/>
          <w:shd w:val="clear" w:color="auto" w:fill="FFFFFF"/>
        </w:rPr>
        <w:t xml:space="preserve">Гармонії педагогічних впливів приділяв багато уваги В.О. Сухомлинський, називаючи її корінною, основоположною закономірністю виховання. О.А. </w:t>
      </w:r>
      <w:proofErr w:type="spellStart"/>
      <w:r w:rsidRPr="00AF4CF6">
        <w:rPr>
          <w:sz w:val="28"/>
          <w:szCs w:val="28"/>
          <w:shd w:val="clear" w:color="auto" w:fill="FFFFFF"/>
        </w:rPr>
        <w:t>Захаренко</w:t>
      </w:r>
      <w:proofErr w:type="spellEnd"/>
      <w:r w:rsidRPr="00AF4CF6">
        <w:rPr>
          <w:sz w:val="28"/>
          <w:szCs w:val="28"/>
          <w:shd w:val="clear" w:color="auto" w:fill="FFFFFF"/>
        </w:rPr>
        <w:t xml:space="preserve"> поєднав думки своїх попередників: Г.С. Сковороди, В.О. </w:t>
      </w:r>
      <w:r w:rsidRPr="00AF4CF6">
        <w:rPr>
          <w:sz w:val="28"/>
          <w:szCs w:val="28"/>
          <w:shd w:val="clear" w:color="auto" w:fill="FFFFFF"/>
        </w:rPr>
        <w:lastRenderedPageBreak/>
        <w:t>Сухомлинського, А.С. Макаренка. На його думку, саме родина, сімейна педагогіка</w:t>
      </w:r>
      <w:r w:rsidR="00EE19FE">
        <w:rPr>
          <w:sz w:val="28"/>
          <w:szCs w:val="28"/>
          <w:shd w:val="clear" w:color="auto" w:fill="FFFFFF"/>
        </w:rPr>
        <w:t xml:space="preserve"> </w:t>
      </w:r>
      <w:r w:rsidRPr="00AF4CF6">
        <w:rPr>
          <w:sz w:val="28"/>
          <w:szCs w:val="28"/>
          <w:shd w:val="clear" w:color="auto" w:fill="FFFFFF"/>
        </w:rPr>
        <w:t>містять в собі багато цінного, що не завжди може реалізуватися в умовах шкільного виховання. Виховання як у сім’ї, так і школі повинно мати чітку спрямованість. Співпраця батьків та вчителів повинна бути безперервною. Школа в процесі повсякденного життя повинна вчити батьків здійснювати процес виховання. «Кажуть, щастя людини в дітях. А до них причетна школа. Отже, безпосереднім творцем щ</w:t>
      </w:r>
      <w:r w:rsidR="00AF4CF6">
        <w:rPr>
          <w:sz w:val="28"/>
          <w:szCs w:val="28"/>
          <w:shd w:val="clear" w:color="auto" w:fill="FFFFFF"/>
        </w:rPr>
        <w:t>астя багатьох сімей є вчитель»[6</w:t>
      </w:r>
      <w:r w:rsidRPr="00AF4CF6">
        <w:rPr>
          <w:sz w:val="28"/>
          <w:szCs w:val="28"/>
          <w:shd w:val="clear" w:color="auto" w:fill="FFFFFF"/>
        </w:rPr>
        <w:t>, 94].</w:t>
      </w:r>
      <w:r w:rsidRPr="00AF4CF6">
        <w:rPr>
          <w:sz w:val="28"/>
          <w:szCs w:val="28"/>
        </w:rPr>
        <w:br/>
      </w:r>
      <w:r w:rsidRPr="00AF4CF6">
        <w:rPr>
          <w:sz w:val="28"/>
          <w:szCs w:val="28"/>
          <w:shd w:val="clear" w:color="auto" w:fill="FFFFFF"/>
        </w:rPr>
        <w:t xml:space="preserve">У 80-90-х роках XX століття проблеми організації взаємодії школи і сім'ї знаходять своє відображення в рамках системного і комплексного підходів: Ю.К. </w:t>
      </w:r>
      <w:proofErr w:type="spellStart"/>
      <w:r w:rsidRPr="00AF4CF6">
        <w:rPr>
          <w:sz w:val="28"/>
          <w:szCs w:val="28"/>
          <w:shd w:val="clear" w:color="auto" w:fill="FFFFFF"/>
        </w:rPr>
        <w:t>Бабанський</w:t>
      </w:r>
      <w:proofErr w:type="spellEnd"/>
      <w:r w:rsidRPr="00AF4CF6">
        <w:rPr>
          <w:sz w:val="28"/>
          <w:szCs w:val="28"/>
          <w:shd w:val="clear" w:color="auto" w:fill="FFFFFF"/>
        </w:rPr>
        <w:t xml:space="preserve">, В.І. </w:t>
      </w:r>
      <w:proofErr w:type="spellStart"/>
      <w:r w:rsidRPr="00AF4CF6">
        <w:rPr>
          <w:sz w:val="28"/>
          <w:szCs w:val="28"/>
          <w:shd w:val="clear" w:color="auto" w:fill="FFFFFF"/>
        </w:rPr>
        <w:t>Загвязинський</w:t>
      </w:r>
      <w:proofErr w:type="spellEnd"/>
      <w:r w:rsidRPr="00AF4CF6">
        <w:rPr>
          <w:sz w:val="28"/>
          <w:szCs w:val="28"/>
          <w:shd w:val="clear" w:color="auto" w:fill="FFFFFF"/>
        </w:rPr>
        <w:t xml:space="preserve">, В.А. </w:t>
      </w:r>
      <w:proofErr w:type="spellStart"/>
      <w:r w:rsidRPr="00AF4CF6">
        <w:rPr>
          <w:sz w:val="28"/>
          <w:szCs w:val="28"/>
          <w:shd w:val="clear" w:color="auto" w:fill="FFFFFF"/>
        </w:rPr>
        <w:t>Караковський</w:t>
      </w:r>
      <w:proofErr w:type="spellEnd"/>
      <w:r w:rsidRPr="00AF4CF6">
        <w:rPr>
          <w:sz w:val="28"/>
          <w:szCs w:val="28"/>
          <w:shd w:val="clear" w:color="auto" w:fill="FFFFFF"/>
        </w:rPr>
        <w:t xml:space="preserve">, Г.А. </w:t>
      </w:r>
      <w:proofErr w:type="spellStart"/>
      <w:r w:rsidRPr="00AF4CF6">
        <w:rPr>
          <w:sz w:val="28"/>
          <w:szCs w:val="28"/>
          <w:shd w:val="clear" w:color="auto" w:fill="FFFFFF"/>
        </w:rPr>
        <w:t>Побєдоносцев</w:t>
      </w:r>
      <w:proofErr w:type="spellEnd"/>
      <w:r w:rsidRPr="00AF4CF6">
        <w:rPr>
          <w:sz w:val="28"/>
          <w:szCs w:val="28"/>
          <w:shd w:val="clear" w:color="auto" w:fill="FFFFFF"/>
        </w:rPr>
        <w:t xml:space="preserve">, М.М. </w:t>
      </w:r>
      <w:proofErr w:type="spellStart"/>
      <w:r w:rsidRPr="00AF4CF6">
        <w:rPr>
          <w:sz w:val="28"/>
          <w:szCs w:val="28"/>
          <w:shd w:val="clear" w:color="auto" w:fill="FFFFFF"/>
        </w:rPr>
        <w:t>Поташник</w:t>
      </w:r>
      <w:proofErr w:type="spellEnd"/>
      <w:r w:rsidRPr="00AF4CF6">
        <w:rPr>
          <w:sz w:val="28"/>
          <w:szCs w:val="28"/>
          <w:shd w:val="clear" w:color="auto" w:fill="FFFFFF"/>
        </w:rPr>
        <w:t xml:space="preserve"> та ін.</w:t>
      </w:r>
      <w:r w:rsidR="00EE19FE">
        <w:rPr>
          <w:sz w:val="28"/>
          <w:szCs w:val="28"/>
        </w:rPr>
        <w:t xml:space="preserve"> </w:t>
      </w:r>
      <w:r w:rsidRPr="00AF4CF6">
        <w:rPr>
          <w:sz w:val="28"/>
          <w:szCs w:val="28"/>
          <w:shd w:val="clear" w:color="auto" w:fill="FFFFFF"/>
        </w:rPr>
        <w:t>Ефективна реалізація сучасних цілей навчання, виховання і розвитку передбачає створення сприятливих умов для гармонійного виховання та повноцінної соціалізації обдарованих дітей і молоді. Створити такі умови допоможе прагнення до узгоджених вимог та дій батьків і педагогів, їх спільне бажання забезпечити психологічну і соціальну рівновагу дитини</w:t>
      </w:r>
      <w:r>
        <w:rPr>
          <w:rFonts w:ascii="Verdana" w:hAnsi="Verdana"/>
          <w:color w:val="494949"/>
          <w:sz w:val="18"/>
          <w:szCs w:val="18"/>
          <w:shd w:val="clear" w:color="auto" w:fill="FFFFFF"/>
        </w:rPr>
        <w:t>.</w:t>
      </w:r>
    </w:p>
    <w:p w:rsidR="004A43DB" w:rsidRPr="00D56FAC" w:rsidRDefault="00390493" w:rsidP="00D56FAC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56FAC">
        <w:rPr>
          <w:sz w:val="28"/>
          <w:szCs w:val="28"/>
        </w:rPr>
        <w:t>  Головне завдання школи, учителів - допомогти батькам у виконанні ними функцій вихователя. Під цими функціями розуміється створення не лише оптимальних взаємин між батьками та їхніми дітьми, а й їх передумов, тобто певного способу життя і взаємозв'язків усіх членів родин</w:t>
      </w:r>
      <w:r w:rsidR="004A43DB" w:rsidRPr="00D56FAC">
        <w:rPr>
          <w:sz w:val="28"/>
          <w:szCs w:val="28"/>
        </w:rPr>
        <w:t xml:space="preserve">и, </w:t>
      </w:r>
      <w:r w:rsidR="00653218" w:rsidRPr="00D56FAC">
        <w:rPr>
          <w:sz w:val="28"/>
          <w:szCs w:val="28"/>
        </w:rPr>
        <w:t xml:space="preserve"> </w:t>
      </w:r>
      <w:r w:rsidR="00FA263F" w:rsidRPr="00D56FAC">
        <w:rPr>
          <w:sz w:val="28"/>
          <w:szCs w:val="28"/>
        </w:rPr>
        <w:t xml:space="preserve">тому  </w:t>
      </w:r>
      <w:r w:rsidR="00FA263F" w:rsidRPr="00D56FAC">
        <w:rPr>
          <w:i/>
          <w:sz w:val="28"/>
          <w:szCs w:val="28"/>
        </w:rPr>
        <w:t xml:space="preserve">мета </w:t>
      </w:r>
      <w:r w:rsidR="00FA263F" w:rsidRPr="00D56FAC">
        <w:rPr>
          <w:sz w:val="28"/>
          <w:szCs w:val="28"/>
        </w:rPr>
        <w:t xml:space="preserve">даної </w:t>
      </w:r>
      <w:r w:rsidR="00FA263F" w:rsidRPr="00D56FAC">
        <w:rPr>
          <w:i/>
          <w:sz w:val="28"/>
          <w:szCs w:val="28"/>
        </w:rPr>
        <w:t xml:space="preserve"> статті</w:t>
      </w:r>
      <w:r w:rsidR="00FA263F" w:rsidRPr="00D56FAC">
        <w:rPr>
          <w:sz w:val="28"/>
          <w:szCs w:val="28"/>
        </w:rPr>
        <w:t xml:space="preserve">  висвітлити нові г</w:t>
      </w:r>
      <w:r w:rsidR="00C569CD" w:rsidRPr="00D56FAC">
        <w:rPr>
          <w:sz w:val="28"/>
          <w:szCs w:val="28"/>
        </w:rPr>
        <w:t>рані співпраці батьків та школи</w:t>
      </w:r>
      <w:r w:rsidR="00EE19FE">
        <w:rPr>
          <w:sz w:val="28"/>
          <w:szCs w:val="28"/>
        </w:rPr>
        <w:t>.</w:t>
      </w:r>
    </w:p>
    <w:p w:rsidR="00EE7130" w:rsidRPr="00D56FAC" w:rsidRDefault="00EE7130" w:rsidP="00D56FAC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56FAC">
        <w:rPr>
          <w:sz w:val="28"/>
          <w:szCs w:val="28"/>
        </w:rPr>
        <w:t xml:space="preserve">Особливу увагу сучасні дослідники звертають на те, що взаємодія сім’ї і школи має полягати не лише в допомозі цих соціальних інститутів одне одному, а й у – розумному об’єднанні можливостей, зусиль в організації життєдіяльності школярів [1, с. 51]. Проте це стає можливим лише за умов організації взаємодії, виходячи з потреб та інтересів дітей і батьків, урахування специфіки конкретного навчально-виховного закладу, ґрунтування на принципах демократичності, рівноправності у взаєминах усіх партнерів цього процесу. Стратегія взаємодії сім’ї і школи, вважає Т. Виноградова, має будуватися на системі педагогічних ідей, які є ключовими та актуальними для певного </w:t>
      </w:r>
      <w:r w:rsidRPr="00D56FAC">
        <w:rPr>
          <w:sz w:val="28"/>
          <w:szCs w:val="28"/>
        </w:rPr>
        <w:lastRenderedPageBreak/>
        <w:t>навчально-виховного закладу, а система реалізації всього процесу позначатися багатоаспектним характером. Останнє полягає в тому, що педагоги під час розроблення цієї стратегії мають передбачити проблеми, які є актуальними для окремих сімей, вибудовувати роботу з батьками на випереджальному принципі, готувати батьків до розуміння відносин з дітьми та їхніх проблем. Важлива роль у цьому відводиться пропагуванню педагогічних знань з метою підвищення педагогічної освіти батьків [1, с. 52]</w:t>
      </w:r>
    </w:p>
    <w:p w:rsidR="004A43DB" w:rsidRPr="00D56FAC" w:rsidRDefault="00FA263F" w:rsidP="00D56FA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56FAC">
        <w:rPr>
          <w:rFonts w:ascii="Times New Roman" w:hAnsi="Times New Roman" w:cs="Times New Roman"/>
          <w:i/>
          <w:sz w:val="28"/>
          <w:szCs w:val="28"/>
        </w:rPr>
        <w:t>Виклад основного матеріалу.</w:t>
      </w:r>
    </w:p>
    <w:p w:rsidR="00C569CD" w:rsidRPr="00D56FAC" w:rsidRDefault="00E82C1C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Батьки,вчителі, діти – три складові на яких тримається і буде триматися</w:t>
      </w:r>
      <w:r w:rsidR="0067047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заклад загальної середньої освіти «</w:t>
      </w:r>
      <w:proofErr w:type="spellStart"/>
      <w:r w:rsidR="0067047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Монастирищенська</w:t>
      </w:r>
      <w:proofErr w:type="spellEnd"/>
      <w:r w:rsidR="00670476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спеціалізована школа І-ІІІ ступенів № 5» Монастирищенської районної ради. </w:t>
      </w:r>
      <w:r w:rsidRPr="00D56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  <w:r w:rsidR="0005776C" w:rsidRPr="00D56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Наші д</w:t>
      </w:r>
      <w:r w:rsidRPr="00D56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іти ідуть до школи , щоб отримати міцні знання,</w:t>
      </w:r>
      <w:r w:rsidR="0005776C" w:rsidRPr="00D56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D56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навчитись поважати людей , цінувати життя і </w:t>
      </w:r>
      <w:r w:rsidR="00880ABB" w:rsidRPr="00D56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здоров’я</w:t>
      </w:r>
      <w:r w:rsidR="0005776C" w:rsidRPr="00D56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 Наші у</w:t>
      </w:r>
      <w:r w:rsidRPr="00D56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чителі використовують різні форми та методи, </w:t>
      </w:r>
      <w:r w:rsidR="00880ABB" w:rsidRPr="00D56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використовують інноваційні технології , щоб  учні отримали ці знання. </w:t>
      </w:r>
      <w:r w:rsidR="0005776C" w:rsidRPr="00D56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Наші б</w:t>
      </w:r>
      <w:r w:rsidR="00880ABB" w:rsidRPr="00D56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атьки завжди звертаються за порадою, підтримкою щодо виховання дітей.</w:t>
      </w:r>
      <w:r w:rsidR="00C569CD" w:rsidRPr="00D56FA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</w:p>
    <w:p w:rsidR="0044023B" w:rsidRPr="00D56FAC" w:rsidRDefault="00C569CD" w:rsidP="00D56FAC">
      <w:pPr>
        <w:pStyle w:val="a6"/>
        <w:spacing w:before="0" w:beforeAutospacing="0" w:line="360" w:lineRule="auto"/>
        <w:rPr>
          <w:rStyle w:val="a7"/>
          <w:i w:val="0"/>
          <w:sz w:val="28"/>
          <w:szCs w:val="28"/>
          <w:bdr w:val="none" w:sz="0" w:space="0" w:color="auto" w:frame="1"/>
        </w:rPr>
      </w:pPr>
      <w:r w:rsidRPr="00D56FAC">
        <w:rPr>
          <w:sz w:val="28"/>
          <w:szCs w:val="28"/>
        </w:rPr>
        <w:t xml:space="preserve">Педагогічний колектив нашого закладу  ставить своїм завданням дати батькам глибокі знання виховання. Педагогічна освіта батьків планується відповідно до вікових особливостей дітей, цілей і задач освітнього процесу, конкретних проблем, що виникають у ході спільної діяльності вчителя й батьків. Родинне виховання тільки тоді ефективне, коли батьки разом з учителями володіють сучасними педагогічними знаннями й уміннями, застосовують їх практично. </w:t>
      </w:r>
      <w:r w:rsidR="00EE7130" w:rsidRPr="00D56FAC">
        <w:rPr>
          <w:sz w:val="28"/>
          <w:szCs w:val="28"/>
        </w:rPr>
        <w:t xml:space="preserve">Це дає змогу констатувати, що сьогодні спостерігається подальший розвиток і вдосконалення взаємодії педагогічних колективів загальноосвітніх навчальних закладів з батьками дітей, які в них навчаються. Серед різних напрямів цього процесу (залучення до управління навчальним закладом, робота в шкільному та батьківському комітетах, надання школі грошово- матеріальної допомоги) важливе місце належить такому, як надання педагогічним колективом школи психолого-педагогічної допомоги батькам у вихованні дітей. Основна мета цієї роботи вбачається в – різнобічному вихованні, інтелектуальному й фізичному </w:t>
      </w:r>
      <w:r w:rsidR="00EE7130" w:rsidRPr="00D56FAC">
        <w:rPr>
          <w:sz w:val="28"/>
          <w:szCs w:val="28"/>
        </w:rPr>
        <w:lastRenderedPageBreak/>
        <w:t>розвитку, моральному і психічному ст</w:t>
      </w:r>
      <w:r w:rsidR="009D2553" w:rsidRPr="00D56FAC">
        <w:rPr>
          <w:sz w:val="28"/>
          <w:szCs w:val="28"/>
        </w:rPr>
        <w:t>вердженні особистості школяра [5</w:t>
      </w:r>
      <w:r w:rsidR="00EE7130" w:rsidRPr="00D56FAC">
        <w:rPr>
          <w:sz w:val="28"/>
          <w:szCs w:val="28"/>
        </w:rPr>
        <w:t xml:space="preserve">, с. 74]. </w:t>
      </w:r>
      <w:r w:rsidRPr="00D56FAC">
        <w:rPr>
          <w:sz w:val="28"/>
          <w:szCs w:val="28"/>
        </w:rPr>
        <w:t>Д</w:t>
      </w:r>
      <w:r w:rsidR="0097412F" w:rsidRPr="00D56FAC">
        <w:rPr>
          <w:sz w:val="28"/>
          <w:szCs w:val="28"/>
        </w:rPr>
        <w:t xml:space="preserve">ля нашого педагогічного колективу </w:t>
      </w:r>
      <w:r w:rsidRPr="00D56FAC">
        <w:rPr>
          <w:sz w:val="28"/>
          <w:szCs w:val="28"/>
        </w:rPr>
        <w:t xml:space="preserve">актуальними </w:t>
      </w:r>
      <w:r w:rsidR="0097412F" w:rsidRPr="00D56FAC">
        <w:rPr>
          <w:sz w:val="28"/>
          <w:szCs w:val="28"/>
        </w:rPr>
        <w:t>є слова В.О.Сухомлинського: «Педагогічна ідея - це крила, на яких злітає педагогічна творчість. Ідея надихає колектив, і починається найцікавіше і найпотрібніше в шкільному житті - колективна батьківська робота».</w:t>
      </w:r>
      <w:r w:rsidRPr="00D56FAC">
        <w:rPr>
          <w:sz w:val="28"/>
          <w:szCs w:val="28"/>
        </w:rPr>
        <w:t xml:space="preserve">{2 } </w:t>
      </w:r>
      <w:r w:rsidR="00E82C1C" w:rsidRPr="00D56FAC">
        <w:rPr>
          <w:rStyle w:val="a7"/>
          <w:i w:val="0"/>
          <w:sz w:val="28"/>
          <w:szCs w:val="28"/>
          <w:bdr w:val="none" w:sz="0" w:space="0" w:color="auto" w:frame="1"/>
        </w:rPr>
        <w:t xml:space="preserve">Саме співпраця між батьками і школою є запорукою успішності учнів. </w:t>
      </w:r>
      <w:r w:rsidR="0055428F" w:rsidRPr="00D56FAC">
        <w:rPr>
          <w:bCs/>
          <w:sz w:val="28"/>
          <w:szCs w:val="28"/>
          <w:bdr w:val="none" w:sz="0" w:space="0" w:color="auto" w:frame="1"/>
        </w:rPr>
        <w:t>Батьки</w:t>
      </w:r>
      <w:r w:rsidR="00880ABB" w:rsidRPr="00D56FAC">
        <w:rPr>
          <w:bCs/>
          <w:sz w:val="28"/>
          <w:szCs w:val="28"/>
          <w:bdr w:val="none" w:sz="0" w:space="0" w:color="auto" w:frame="1"/>
        </w:rPr>
        <w:t xml:space="preserve"> </w:t>
      </w:r>
      <w:r w:rsidR="0055428F" w:rsidRPr="00D56FAC">
        <w:rPr>
          <w:bCs/>
          <w:sz w:val="28"/>
          <w:szCs w:val="28"/>
          <w:bdr w:val="none" w:sz="0" w:space="0" w:color="auto" w:frame="1"/>
        </w:rPr>
        <w:t>-</w:t>
      </w:r>
      <w:r w:rsidR="00880ABB" w:rsidRPr="00D56FAC">
        <w:rPr>
          <w:bCs/>
          <w:sz w:val="28"/>
          <w:szCs w:val="28"/>
          <w:bdr w:val="none" w:sz="0" w:space="0" w:color="auto" w:frame="1"/>
        </w:rPr>
        <w:t xml:space="preserve"> </w:t>
      </w:r>
      <w:r w:rsidR="0055428F" w:rsidRPr="00D56FAC">
        <w:rPr>
          <w:bCs/>
          <w:sz w:val="28"/>
          <w:szCs w:val="28"/>
          <w:bdr w:val="none" w:sz="0" w:space="0" w:color="auto" w:frame="1"/>
        </w:rPr>
        <w:t xml:space="preserve">це найперше джерело інформації для вчителів, тому що батьки найкраще знають своїх дітей і в цьому можуть допомогти вчителеві краще зрозуміти інтереси та характер учня. А ще це </w:t>
      </w:r>
      <w:r w:rsidR="0055428F" w:rsidRPr="00D56FAC">
        <w:rPr>
          <w:sz w:val="28"/>
          <w:szCs w:val="28"/>
        </w:rPr>
        <w:t>джерело для удосконалення школи. Часто школа дослухається до думок та зауважень ,щодо навчального процесу ,і творить кращий освітній  процес.</w:t>
      </w:r>
      <w:r w:rsidR="00880ABB" w:rsidRPr="00D56FAC">
        <w:rPr>
          <w:sz w:val="28"/>
          <w:szCs w:val="28"/>
        </w:rPr>
        <w:t xml:space="preserve"> </w:t>
      </w:r>
      <w:r w:rsidR="00312B67">
        <w:rPr>
          <w:sz w:val="28"/>
          <w:szCs w:val="28"/>
        </w:rPr>
        <w:t xml:space="preserve">Якщо </w:t>
      </w:r>
      <w:r w:rsidR="0055428F" w:rsidRPr="00D56FAC">
        <w:rPr>
          <w:sz w:val="28"/>
          <w:szCs w:val="28"/>
        </w:rPr>
        <w:t xml:space="preserve">заклади </w:t>
      </w:r>
      <w:r w:rsidR="00312B67">
        <w:rPr>
          <w:sz w:val="28"/>
          <w:szCs w:val="28"/>
        </w:rPr>
        <w:t xml:space="preserve"> освіти </w:t>
      </w:r>
      <w:r w:rsidR="0055428F" w:rsidRPr="00D56FAC">
        <w:rPr>
          <w:sz w:val="28"/>
          <w:szCs w:val="28"/>
        </w:rPr>
        <w:t>дослухаються до дум</w:t>
      </w:r>
      <w:r w:rsidR="00312B67">
        <w:rPr>
          <w:sz w:val="28"/>
          <w:szCs w:val="28"/>
        </w:rPr>
        <w:t>ок та зауважень щодо освітнього</w:t>
      </w:r>
      <w:r w:rsidR="0055428F" w:rsidRPr="00D56FAC">
        <w:rPr>
          <w:sz w:val="28"/>
          <w:szCs w:val="28"/>
        </w:rPr>
        <w:t xml:space="preserve"> процесу, то творять кращу освіту. Окрім того, батьків можна залучати до викладання на додаткових заняттях або запрошувати на уроки як представників певних професій. Це урізноманітнює методи навчання та робить його цікавішим. </w:t>
      </w:r>
      <w:r w:rsidRPr="00D56FAC">
        <w:rPr>
          <w:sz w:val="28"/>
          <w:szCs w:val="28"/>
        </w:rPr>
        <w:t xml:space="preserve"> </w:t>
      </w:r>
      <w:r w:rsidR="00CB3EC0" w:rsidRPr="00D56FAC">
        <w:rPr>
          <w:rStyle w:val="a7"/>
          <w:i w:val="0"/>
          <w:sz w:val="28"/>
          <w:szCs w:val="28"/>
          <w:bdr w:val="none" w:sz="0" w:space="0" w:color="auto" w:frame="1"/>
        </w:rPr>
        <w:t>Так, відомий освітянин та автор книги “ Школа майбутнього”  </w:t>
      </w:r>
      <w:proofErr w:type="spellStart"/>
      <w:r w:rsidR="00906A0E" w:rsidRPr="00D56FAC">
        <w:rPr>
          <w:rStyle w:val="a7"/>
          <w:i w:val="0"/>
          <w:sz w:val="28"/>
          <w:szCs w:val="28"/>
          <w:bdr w:val="none" w:sz="0" w:space="0" w:color="auto" w:frame="1"/>
        </w:rPr>
        <w:fldChar w:fldCharType="begin"/>
      </w:r>
      <w:r w:rsidR="00CB3EC0" w:rsidRPr="00D56FAC">
        <w:rPr>
          <w:rStyle w:val="a7"/>
          <w:i w:val="0"/>
          <w:sz w:val="28"/>
          <w:szCs w:val="28"/>
          <w:bdr w:val="none" w:sz="0" w:space="0" w:color="auto" w:frame="1"/>
        </w:rPr>
        <w:instrText xml:space="preserve"> HYPERLINK "http://www.litopys.lviv.ua/content/shkola-maybutnogo" \t "_blank" </w:instrText>
      </w:r>
      <w:r w:rsidR="00906A0E" w:rsidRPr="00D56FAC">
        <w:rPr>
          <w:rStyle w:val="a7"/>
          <w:i w:val="0"/>
          <w:sz w:val="28"/>
          <w:szCs w:val="28"/>
          <w:bdr w:val="none" w:sz="0" w:space="0" w:color="auto" w:frame="1"/>
        </w:rPr>
        <w:fldChar w:fldCharType="separate"/>
      </w:r>
      <w:r w:rsidR="00CB3EC0" w:rsidRPr="00D56FAC">
        <w:rPr>
          <w:rStyle w:val="a8"/>
          <w:iCs/>
          <w:color w:val="auto"/>
          <w:sz w:val="28"/>
          <w:szCs w:val="28"/>
          <w:u w:val="none"/>
          <w:bdr w:val="none" w:sz="0" w:space="0" w:color="auto" w:frame="1"/>
        </w:rPr>
        <w:t>Кен</w:t>
      </w:r>
      <w:proofErr w:type="spellEnd"/>
      <w:r w:rsidR="00CB3EC0" w:rsidRPr="00D56FAC">
        <w:rPr>
          <w:rStyle w:val="a8"/>
          <w:iCs/>
          <w:color w:val="auto"/>
          <w:sz w:val="28"/>
          <w:szCs w:val="28"/>
          <w:u w:val="none"/>
          <w:bdr w:val="none" w:sz="0" w:space="0" w:color="auto" w:frame="1"/>
        </w:rPr>
        <w:t xml:space="preserve"> </w:t>
      </w:r>
      <w:proofErr w:type="spellStart"/>
      <w:r w:rsidR="00CB3EC0" w:rsidRPr="00D56FAC">
        <w:rPr>
          <w:rStyle w:val="a8"/>
          <w:iCs/>
          <w:color w:val="auto"/>
          <w:sz w:val="28"/>
          <w:szCs w:val="28"/>
          <w:u w:val="none"/>
          <w:bdr w:val="none" w:sz="0" w:space="0" w:color="auto" w:frame="1"/>
        </w:rPr>
        <w:t>Робінсон</w:t>
      </w:r>
      <w:proofErr w:type="spellEnd"/>
      <w:r w:rsidR="00906A0E" w:rsidRPr="00D56FAC">
        <w:rPr>
          <w:rStyle w:val="a7"/>
          <w:i w:val="0"/>
          <w:sz w:val="28"/>
          <w:szCs w:val="28"/>
          <w:bdr w:val="none" w:sz="0" w:space="0" w:color="auto" w:frame="1"/>
        </w:rPr>
        <w:fldChar w:fldCharType="end"/>
      </w:r>
      <w:r w:rsidR="00CB3EC0" w:rsidRPr="00D56FAC">
        <w:rPr>
          <w:rStyle w:val="a7"/>
          <w:i w:val="0"/>
          <w:sz w:val="28"/>
          <w:szCs w:val="28"/>
          <w:bdr w:val="none" w:sz="0" w:space="0" w:color="auto" w:frame="1"/>
        </w:rPr>
        <w:t xml:space="preserve">, наводить приклади шкіл, які налагодили зв’язок із батьками.  </w:t>
      </w:r>
      <w:r w:rsidR="00CB3EC0" w:rsidRPr="00D56FAC">
        <w:rPr>
          <w:sz w:val="28"/>
          <w:szCs w:val="28"/>
        </w:rPr>
        <w:t xml:space="preserve">Говорячи про співпрацю шкіл та батьків, </w:t>
      </w:r>
      <w:proofErr w:type="spellStart"/>
      <w:r w:rsidR="00CB3EC0" w:rsidRPr="00D56FAC">
        <w:rPr>
          <w:sz w:val="28"/>
          <w:szCs w:val="28"/>
        </w:rPr>
        <w:t>Робінсон</w:t>
      </w:r>
      <w:proofErr w:type="spellEnd"/>
      <w:r w:rsidR="00CB3EC0" w:rsidRPr="00D56FAC">
        <w:rPr>
          <w:sz w:val="28"/>
          <w:szCs w:val="28"/>
        </w:rPr>
        <w:t xml:space="preserve"> має на увазі не лише зв’язок “батьки-вчителі”, а й зв’язок між школою та місцевою громадою загалом. Зокрема, у вже згаданому дослідженні “Нова хвиля доказів” сказано, що коли школи, сім’ї та місцева громада співпрацюють, учні менше прогулюють заняття й частіше вступають до вишів.{4}Також у 2010 році Чиказький університет оприлюднив результати 7-річного дослідження щодо покращення освіти в </w:t>
      </w:r>
      <w:proofErr w:type="spellStart"/>
      <w:r w:rsidR="00CB3EC0" w:rsidRPr="00D56FAC">
        <w:rPr>
          <w:sz w:val="28"/>
          <w:szCs w:val="28"/>
        </w:rPr>
        <w:t>малобюджетних</w:t>
      </w:r>
      <w:proofErr w:type="spellEnd"/>
      <w:r w:rsidR="00CB3EC0" w:rsidRPr="00D56FAC">
        <w:rPr>
          <w:sz w:val="28"/>
          <w:szCs w:val="28"/>
        </w:rPr>
        <w:t xml:space="preserve"> початкових школах Чикаго. Виявилось, що учні шкіл, які тісно співпрацювали з батьками, мали в 10 разів вищі шанси покращити свої показники з математики й у 4 рази – з читання, порівняно з учнями шкіл, які цього не робили.</w:t>
      </w:r>
      <w:r w:rsidR="00CB3EC0" w:rsidRPr="00D56FAC">
        <w:rPr>
          <w:rStyle w:val="a7"/>
          <w:i w:val="0"/>
          <w:sz w:val="28"/>
          <w:szCs w:val="28"/>
          <w:bdr w:val="none" w:sz="0" w:space="0" w:color="auto" w:frame="1"/>
        </w:rPr>
        <w:t>{4}</w:t>
      </w:r>
    </w:p>
    <w:p w:rsidR="0091352B" w:rsidRPr="00D56FAC" w:rsidRDefault="003B4AA4" w:rsidP="00D56FAC">
      <w:pPr>
        <w:pStyle w:val="a6"/>
        <w:spacing w:before="0" w:beforeAutospacing="0" w:line="360" w:lineRule="auto"/>
        <w:rPr>
          <w:sz w:val="28"/>
          <w:szCs w:val="28"/>
        </w:rPr>
      </w:pPr>
      <w:r w:rsidRPr="00D56FAC">
        <w:rPr>
          <w:sz w:val="28"/>
          <w:szCs w:val="28"/>
        </w:rPr>
        <w:t xml:space="preserve"> </w:t>
      </w:r>
      <w:r w:rsidR="0044023B" w:rsidRPr="00D56FAC">
        <w:rPr>
          <w:sz w:val="28"/>
          <w:szCs w:val="28"/>
        </w:rPr>
        <w:t>Усвідомлюючи всю складність проблеми педагогічний колектив закладу загальної середньої освіти «</w:t>
      </w:r>
      <w:proofErr w:type="spellStart"/>
      <w:r w:rsidR="0044023B" w:rsidRPr="00D56FAC">
        <w:rPr>
          <w:sz w:val="28"/>
          <w:szCs w:val="28"/>
        </w:rPr>
        <w:t>Монастирищенська</w:t>
      </w:r>
      <w:proofErr w:type="spellEnd"/>
      <w:r w:rsidR="0044023B" w:rsidRPr="00D56FAC">
        <w:rPr>
          <w:sz w:val="28"/>
          <w:szCs w:val="28"/>
        </w:rPr>
        <w:t xml:space="preserve"> спеціалізована школа І-ІІІ ступенів № 5» Монастирищенської районної </w:t>
      </w:r>
      <w:r w:rsidR="00312B67">
        <w:rPr>
          <w:sz w:val="28"/>
          <w:szCs w:val="28"/>
        </w:rPr>
        <w:t>ради</w:t>
      </w:r>
      <w:r w:rsidR="0044023B" w:rsidRPr="00D56FAC">
        <w:rPr>
          <w:sz w:val="28"/>
          <w:szCs w:val="28"/>
        </w:rPr>
        <w:t xml:space="preserve"> розробив цілу низку дій ,які </w:t>
      </w:r>
      <w:r w:rsidR="0044023B" w:rsidRPr="00D56FAC">
        <w:rPr>
          <w:sz w:val="28"/>
          <w:szCs w:val="28"/>
        </w:rPr>
        <w:lastRenderedPageBreak/>
        <w:t>привернули батьків до школи. Найперше - це гарно продумана тематика батьківських зборів,та цікава методика їх проведення.</w:t>
      </w:r>
      <w:r w:rsidR="00322E6B" w:rsidRPr="00D56FAC">
        <w:rPr>
          <w:sz w:val="28"/>
          <w:szCs w:val="28"/>
        </w:rPr>
        <w:t xml:space="preserve"> </w:t>
      </w:r>
      <w:r w:rsidR="0044023B" w:rsidRPr="00D56FAC">
        <w:rPr>
          <w:sz w:val="28"/>
          <w:szCs w:val="28"/>
        </w:rPr>
        <w:t xml:space="preserve">Тематика зборів розробляється методичним об’єднанням класних керівників. </w:t>
      </w:r>
      <w:r w:rsidR="00312B67">
        <w:rPr>
          <w:sz w:val="28"/>
          <w:szCs w:val="28"/>
        </w:rPr>
        <w:t xml:space="preserve">На збори ми </w:t>
      </w:r>
      <w:r w:rsidR="00140A52">
        <w:rPr>
          <w:sz w:val="28"/>
          <w:szCs w:val="28"/>
        </w:rPr>
        <w:t>з</w:t>
      </w:r>
      <w:r w:rsidR="00A63801" w:rsidRPr="00D56FAC">
        <w:rPr>
          <w:sz w:val="28"/>
          <w:szCs w:val="28"/>
        </w:rPr>
        <w:t>апрошуємо</w:t>
      </w:r>
      <w:r w:rsidR="005449BD" w:rsidRPr="00D56FAC">
        <w:rPr>
          <w:sz w:val="28"/>
          <w:szCs w:val="28"/>
        </w:rPr>
        <w:t xml:space="preserve"> батьків, інших членів родин, щоб ознайомити їх з філософією, цілями, процед</w:t>
      </w:r>
      <w:r w:rsidR="00A63801" w:rsidRPr="00D56FAC">
        <w:rPr>
          <w:sz w:val="28"/>
          <w:szCs w:val="28"/>
        </w:rPr>
        <w:t xml:space="preserve">урами функціонування  нашої школи </w:t>
      </w:r>
      <w:r w:rsidR="005449BD" w:rsidRPr="00D56FAC">
        <w:rPr>
          <w:sz w:val="28"/>
          <w:szCs w:val="28"/>
        </w:rPr>
        <w:t>, надаючи їм додаткові інформаційні матеріали, про</w:t>
      </w:r>
      <w:r w:rsidR="0044023B" w:rsidRPr="00D56FAC">
        <w:rPr>
          <w:sz w:val="28"/>
          <w:szCs w:val="28"/>
        </w:rPr>
        <w:t>водячи «Дні відкритих дверей?»</w:t>
      </w:r>
      <w:r w:rsidR="00A63801" w:rsidRPr="00D56FAC">
        <w:rPr>
          <w:sz w:val="28"/>
          <w:szCs w:val="28"/>
        </w:rPr>
        <w:t xml:space="preserve">. </w:t>
      </w:r>
      <w:r w:rsidR="00322E6B" w:rsidRPr="00D56FAC">
        <w:rPr>
          <w:sz w:val="28"/>
          <w:szCs w:val="28"/>
        </w:rPr>
        <w:t>Так нещодавно були проведені учнівсько-батьківські збори «Готуємось до ЗНО-2018 : курс на успішність», на яких не лише учні , а й батьки мали змогу поставити питання відповідальній УРЦЯО</w:t>
      </w:r>
      <w:r w:rsidR="00312B67">
        <w:rPr>
          <w:sz w:val="28"/>
          <w:szCs w:val="28"/>
        </w:rPr>
        <w:t xml:space="preserve"> Цимбал-</w:t>
      </w:r>
      <w:proofErr w:type="spellStart"/>
      <w:r w:rsidR="00312B67">
        <w:rPr>
          <w:sz w:val="28"/>
          <w:szCs w:val="28"/>
        </w:rPr>
        <w:t>Слатвінській</w:t>
      </w:r>
      <w:proofErr w:type="spellEnd"/>
      <w:r w:rsidR="00312B67">
        <w:rPr>
          <w:sz w:val="28"/>
          <w:szCs w:val="28"/>
        </w:rPr>
        <w:t xml:space="preserve"> С.В. </w:t>
      </w:r>
      <w:r w:rsidR="00322E6B" w:rsidRPr="00D56FAC">
        <w:rPr>
          <w:sz w:val="28"/>
          <w:szCs w:val="28"/>
        </w:rPr>
        <w:t xml:space="preserve"> Доброю традицією нашого закладу стало проведення батьківських зборів по паралелях. Батьків запрошуємо до актової зали школи</w:t>
      </w:r>
      <w:r w:rsidR="00596D52" w:rsidRPr="00D56FAC">
        <w:rPr>
          <w:sz w:val="28"/>
          <w:szCs w:val="28"/>
        </w:rPr>
        <w:t>, де на них чекає приємний сюрприз , концертна програма підготовлена їхніми дітьми. Класні керівники готують презентацію свого класного колективу</w:t>
      </w:r>
      <w:r w:rsidR="00312B67">
        <w:rPr>
          <w:sz w:val="28"/>
          <w:szCs w:val="28"/>
        </w:rPr>
        <w:t xml:space="preserve">. </w:t>
      </w:r>
      <w:r w:rsidR="00596D52" w:rsidRPr="00D56FAC">
        <w:rPr>
          <w:sz w:val="28"/>
          <w:szCs w:val="28"/>
        </w:rPr>
        <w:t xml:space="preserve">На слайдах демонструємо фотографії цікавих подій, важливих акцій, представляємо переможців шкільних конкурсів, олімпіад. Тобто надаємо можливість батькам заглибитися в шкільне життя, відчути його ритм і побачити результати праці власних дітей, бути по – справжньому причетними до того, чим живе школа. </w:t>
      </w:r>
      <w:r w:rsidR="00A63801" w:rsidRPr="00D56FAC">
        <w:rPr>
          <w:sz w:val="28"/>
          <w:szCs w:val="28"/>
        </w:rPr>
        <w:t xml:space="preserve">Адміністрація нашого закладу  кожного ранку зустрічає батьків першокласників, які приводять на уроки своїх діток. </w:t>
      </w:r>
      <w:r w:rsidR="0044023B" w:rsidRPr="00D56FAC">
        <w:rPr>
          <w:sz w:val="28"/>
          <w:szCs w:val="28"/>
        </w:rPr>
        <w:t xml:space="preserve">Я, як заступник директора з навчально-виховної роботи проводжу індивідуальні зустрічі з батьками , щоб обговорити досягнення у навчанні їхньої дитини , труднощі, які виникають у навчанні , а також хочу дізнатися про очікування , цілі та занепокоєння і потреби батьків ,проводжу опитування батьків, щоб дізнатися про їхній досвід та бажання брати участь у житті класу чи школи. </w:t>
      </w:r>
      <w:r w:rsidR="00A63801" w:rsidRPr="00D56FAC">
        <w:rPr>
          <w:sz w:val="28"/>
          <w:szCs w:val="28"/>
        </w:rPr>
        <w:t>Класні керівники телефонують батькам, щоб поінформувати про щодення види діяльності</w:t>
      </w:r>
      <w:r w:rsidR="00FD66FE" w:rsidRPr="00D56FAC">
        <w:rPr>
          <w:sz w:val="28"/>
          <w:szCs w:val="28"/>
        </w:rPr>
        <w:t>, збирають інформацію про інтереси, захоплення, культурні особливості та професії членів родин, а також заохочують їхню участь у роботі класу/школи</w:t>
      </w:r>
      <w:r w:rsidR="00AF6A10" w:rsidRPr="00D56FAC">
        <w:rPr>
          <w:sz w:val="28"/>
          <w:szCs w:val="28"/>
        </w:rPr>
        <w:t xml:space="preserve">, використовують різні форми письмової інформації (оголошення, особисті запрошення, інформаційні бюлетені тощо), щоб повідомити батьків про види діяльності, які відбуваються </w:t>
      </w:r>
      <w:r w:rsidR="00AF6A10" w:rsidRPr="00D56FAC">
        <w:rPr>
          <w:sz w:val="28"/>
          <w:szCs w:val="28"/>
        </w:rPr>
        <w:lastRenderedPageBreak/>
        <w:t xml:space="preserve">у класі чи школі, та запросити батьків взяти у них участь , заохочують членів родин в організації позашкільних заходів – екскурсій, спортивних заходів. </w:t>
      </w:r>
      <w:r w:rsidR="005449BD" w:rsidRPr="00D56FAC">
        <w:rPr>
          <w:sz w:val="28"/>
          <w:szCs w:val="28"/>
        </w:rPr>
        <w:t xml:space="preserve">Учителі </w:t>
      </w:r>
      <w:r w:rsidR="00AF6A10" w:rsidRPr="00D56FAC">
        <w:rPr>
          <w:sz w:val="28"/>
          <w:szCs w:val="28"/>
        </w:rPr>
        <w:t xml:space="preserve">нашої школи </w:t>
      </w:r>
      <w:r w:rsidR="005449BD" w:rsidRPr="00D56FAC">
        <w:rPr>
          <w:sz w:val="28"/>
          <w:szCs w:val="28"/>
        </w:rPr>
        <w:t>надають батькам можливість отримати та обмінятися інформацією щодо догляду за дітьми, осо</w:t>
      </w:r>
      <w:r w:rsidR="00AF6A10" w:rsidRPr="00D56FAC">
        <w:rPr>
          <w:sz w:val="28"/>
          <w:szCs w:val="28"/>
        </w:rPr>
        <w:t>бливості їхнього розвитку тощо,о</w:t>
      </w:r>
      <w:r w:rsidR="005449BD" w:rsidRPr="00D56FAC">
        <w:rPr>
          <w:sz w:val="28"/>
          <w:szCs w:val="28"/>
        </w:rPr>
        <w:t>рганізовую</w:t>
      </w:r>
      <w:r w:rsidR="00AF6A10" w:rsidRPr="00D56FAC">
        <w:rPr>
          <w:sz w:val="28"/>
          <w:szCs w:val="28"/>
        </w:rPr>
        <w:t>ть</w:t>
      </w:r>
      <w:r w:rsidR="005449BD" w:rsidRPr="00D56FAC">
        <w:rPr>
          <w:sz w:val="28"/>
          <w:szCs w:val="28"/>
        </w:rPr>
        <w:t xml:space="preserve"> заходи для батьків, де вони можуть обмінятися своїм досвідом виховання дітей</w:t>
      </w:r>
      <w:r w:rsidRPr="00D56FAC">
        <w:rPr>
          <w:sz w:val="28"/>
          <w:szCs w:val="28"/>
        </w:rPr>
        <w:t>,п</w:t>
      </w:r>
      <w:r w:rsidR="005449BD" w:rsidRPr="00D56FAC">
        <w:rPr>
          <w:sz w:val="28"/>
          <w:szCs w:val="28"/>
        </w:rPr>
        <w:t>ропоную</w:t>
      </w:r>
      <w:r w:rsidRPr="00D56FAC">
        <w:rPr>
          <w:sz w:val="28"/>
          <w:szCs w:val="28"/>
        </w:rPr>
        <w:t>ть</w:t>
      </w:r>
      <w:r w:rsidR="005449BD" w:rsidRPr="00D56FAC">
        <w:rPr>
          <w:sz w:val="28"/>
          <w:szCs w:val="28"/>
        </w:rPr>
        <w:t xml:space="preserve"> батькам і заохочую їхню участь у заходах з питань захисту прав д</w:t>
      </w:r>
      <w:r w:rsidRPr="00D56FAC">
        <w:rPr>
          <w:sz w:val="28"/>
          <w:szCs w:val="28"/>
        </w:rPr>
        <w:t xml:space="preserve">ітей, зокрема права на освіту. Практичний психолог та соціальний </w:t>
      </w:r>
      <w:r w:rsidR="005449BD" w:rsidRPr="00D56FAC">
        <w:rPr>
          <w:sz w:val="28"/>
          <w:szCs w:val="28"/>
        </w:rPr>
        <w:t xml:space="preserve"> </w:t>
      </w:r>
      <w:r w:rsidRPr="00D56FAC">
        <w:rPr>
          <w:sz w:val="28"/>
          <w:szCs w:val="28"/>
        </w:rPr>
        <w:t>педагог н</w:t>
      </w:r>
      <w:r w:rsidR="005449BD" w:rsidRPr="00D56FAC">
        <w:rPr>
          <w:sz w:val="28"/>
          <w:szCs w:val="28"/>
        </w:rPr>
        <w:t>алагоджую</w:t>
      </w:r>
      <w:r w:rsidRPr="00D56FAC">
        <w:rPr>
          <w:sz w:val="28"/>
          <w:szCs w:val="28"/>
        </w:rPr>
        <w:t>ть</w:t>
      </w:r>
      <w:r w:rsidR="005449BD" w:rsidRPr="00D56FAC">
        <w:rPr>
          <w:sz w:val="28"/>
          <w:szCs w:val="28"/>
        </w:rPr>
        <w:t xml:space="preserve"> контакти з місцевими громадськими організаціями з </w:t>
      </w:r>
      <w:r w:rsidRPr="00D56FAC">
        <w:rPr>
          <w:sz w:val="28"/>
          <w:szCs w:val="28"/>
        </w:rPr>
        <w:t>метою отримання додаткової під</w:t>
      </w:r>
      <w:r w:rsidR="005449BD" w:rsidRPr="00D56FAC">
        <w:rPr>
          <w:sz w:val="28"/>
          <w:szCs w:val="28"/>
        </w:rPr>
        <w:t>тримки (по</w:t>
      </w:r>
      <w:r w:rsidRPr="00D56FAC">
        <w:rPr>
          <w:sz w:val="28"/>
          <w:szCs w:val="28"/>
        </w:rPr>
        <w:t>слуг) для дітей та їхніх сімей.</w:t>
      </w:r>
      <w:r w:rsidR="005449BD" w:rsidRPr="00D56FAC">
        <w:rPr>
          <w:sz w:val="28"/>
          <w:szCs w:val="28"/>
        </w:rPr>
        <w:t xml:space="preserve"> </w:t>
      </w:r>
      <w:r w:rsidRPr="00D56FAC">
        <w:rPr>
          <w:sz w:val="28"/>
          <w:szCs w:val="28"/>
        </w:rPr>
        <w:t>Адміністрація нашого закладу інформує</w:t>
      </w:r>
      <w:r w:rsidR="005449BD" w:rsidRPr="00D56FAC">
        <w:rPr>
          <w:sz w:val="28"/>
          <w:szCs w:val="28"/>
        </w:rPr>
        <w:t xml:space="preserve"> місцеві засоби масової інформації про події, що від</w:t>
      </w:r>
      <w:r w:rsidRPr="00D56FAC">
        <w:rPr>
          <w:sz w:val="28"/>
          <w:szCs w:val="28"/>
        </w:rPr>
        <w:t xml:space="preserve">буваються у навчальному закладі, та виставляє їх на сайті школи  </w:t>
      </w:r>
      <w:r w:rsidRPr="00D56FAC">
        <w:rPr>
          <w:b/>
          <w:sz w:val="28"/>
          <w:szCs w:val="28"/>
        </w:rPr>
        <w:t>http://monschool-5.weebly.com/</w:t>
      </w:r>
    </w:p>
    <w:p w:rsidR="00D56FAC" w:rsidRPr="00D56FAC" w:rsidRDefault="0091352B" w:rsidP="00D56FA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i/>
          <w:sz w:val="28"/>
          <w:szCs w:val="28"/>
        </w:rPr>
        <w:t>Висновки</w:t>
      </w:r>
      <w:r w:rsidR="00DA6D1C" w:rsidRPr="00D56F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6D1C" w:rsidRPr="00D56FAC">
        <w:rPr>
          <w:rFonts w:ascii="Times New Roman" w:hAnsi="Times New Roman" w:cs="Times New Roman"/>
          <w:sz w:val="28"/>
          <w:szCs w:val="28"/>
        </w:rPr>
        <w:t xml:space="preserve">. </w:t>
      </w:r>
      <w:r w:rsidR="00596D52" w:rsidRPr="00D56FAC">
        <w:rPr>
          <w:rFonts w:ascii="Times New Roman" w:hAnsi="Times New Roman" w:cs="Times New Roman"/>
          <w:sz w:val="28"/>
          <w:szCs w:val="28"/>
        </w:rPr>
        <w:t xml:space="preserve">Педагогічний колектив нашої школи глибоко переконаний ,що </w:t>
      </w:r>
      <w:r w:rsidR="00D56FAC" w:rsidRPr="00D56FAC">
        <w:rPr>
          <w:rFonts w:ascii="Times New Roman" w:hAnsi="Times New Roman" w:cs="Times New Roman"/>
          <w:sz w:val="28"/>
          <w:szCs w:val="28"/>
        </w:rPr>
        <w:t>тільки в співпраці з батьками ми зможемо реалізувати ціннісні домінанти школи ХХІ століття, а саме: навчання – в ім'я засвоєння не лише інформації, а для особистісного зростання, спрямування свідомості в майбутнє; навчання – в ім'я побудови життя за законами віри, надії, любові та філософії серця.</w:t>
      </w:r>
    </w:p>
    <w:p w:rsidR="004D789C" w:rsidRPr="00140A52" w:rsidRDefault="00D56FAC" w:rsidP="00140A52">
      <w:pPr>
        <w:pStyle w:val="a6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D56FAC">
        <w:rPr>
          <w:rFonts w:eastAsiaTheme="minorEastAsia"/>
          <w:sz w:val="28"/>
          <w:szCs w:val="28"/>
        </w:rPr>
        <w:t xml:space="preserve">   </w:t>
      </w:r>
      <w:r w:rsidR="0055428F" w:rsidRPr="00D56FAC">
        <w:rPr>
          <w:sz w:val="28"/>
          <w:szCs w:val="28"/>
        </w:rPr>
        <w:t xml:space="preserve"> </w:t>
      </w:r>
      <w:r w:rsidRPr="00140A52">
        <w:rPr>
          <w:sz w:val="28"/>
          <w:szCs w:val="28"/>
        </w:rPr>
        <w:t>Свою статтю</w:t>
      </w:r>
      <w:r w:rsidR="00DA6D1C" w:rsidRPr="00140A52">
        <w:rPr>
          <w:sz w:val="28"/>
          <w:szCs w:val="28"/>
        </w:rPr>
        <w:t xml:space="preserve"> хочу закінчити  словами В.Сухомлинського : «</w:t>
      </w:r>
      <w:r w:rsidR="00140A52" w:rsidRPr="00140A52">
        <w:rPr>
          <w:sz w:val="28"/>
          <w:szCs w:val="28"/>
        </w:rPr>
        <w:t>Без виховання дітей, без активної участі батька і матері в житті школи, без постійного духовного спілкування і взаємного духовного збагачення дорослих і дітей неможлива сама сім’я як первинний осередок суспільства, неможлива школа як найважливіший навчально-виховний заклад і неможливий прогрес суспільства».</w:t>
      </w:r>
    </w:p>
    <w:p w:rsidR="00AF6A10" w:rsidRPr="00D56FAC" w:rsidRDefault="003658E6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97412F" w:rsidRDefault="0097412F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40A52" w:rsidRDefault="00140A52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40A52" w:rsidRDefault="00140A52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E19FE" w:rsidRDefault="00EE19FE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E19FE" w:rsidRDefault="00EE19FE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E19FE" w:rsidRPr="00D56FAC" w:rsidRDefault="00EE19FE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789C" w:rsidRPr="00D56FAC" w:rsidRDefault="00AF6A10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658E6" w:rsidRPr="00D56FAC">
        <w:rPr>
          <w:rFonts w:ascii="Times New Roman" w:hAnsi="Times New Roman" w:cs="Times New Roman"/>
          <w:sz w:val="28"/>
          <w:szCs w:val="28"/>
        </w:rPr>
        <w:t xml:space="preserve">  </w:t>
      </w:r>
      <w:r w:rsidR="00FA263F" w:rsidRPr="00D56FAC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3658E6" w:rsidRPr="00D56FAC">
        <w:rPr>
          <w:rFonts w:ascii="Times New Roman" w:hAnsi="Times New Roman" w:cs="Times New Roman"/>
          <w:sz w:val="28"/>
          <w:szCs w:val="28"/>
        </w:rPr>
        <w:t xml:space="preserve"> літератури </w:t>
      </w:r>
    </w:p>
    <w:p w:rsidR="004D789C" w:rsidRPr="00D56FAC" w:rsidRDefault="004D789C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>1.</w:t>
      </w:r>
      <w:r w:rsidR="00367560" w:rsidRPr="00D56FAC">
        <w:rPr>
          <w:rFonts w:ascii="Times New Roman" w:hAnsi="Times New Roman" w:cs="Times New Roman"/>
          <w:sz w:val="28"/>
          <w:szCs w:val="28"/>
        </w:rPr>
        <w:t xml:space="preserve"> </w:t>
      </w:r>
      <w:r w:rsidRPr="00D56FAC">
        <w:rPr>
          <w:rFonts w:ascii="Times New Roman" w:hAnsi="Times New Roman" w:cs="Times New Roman"/>
          <w:sz w:val="28"/>
          <w:szCs w:val="28"/>
        </w:rPr>
        <w:t>МОН «Концепція Нової української школи ».</w:t>
      </w:r>
    </w:p>
    <w:p w:rsidR="003658E6" w:rsidRPr="00D56FAC" w:rsidRDefault="003658E6" w:rsidP="00D56FAC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56FAC">
        <w:rPr>
          <w:rFonts w:ascii="Times New Roman" w:hAnsi="Times New Roman"/>
          <w:sz w:val="28"/>
          <w:szCs w:val="28"/>
        </w:rPr>
        <w:t>2.</w:t>
      </w:r>
      <w:r w:rsidR="00367560" w:rsidRPr="00D56FAC">
        <w:rPr>
          <w:rFonts w:ascii="Times New Roman" w:hAnsi="Times New Roman"/>
          <w:sz w:val="28"/>
          <w:szCs w:val="28"/>
        </w:rPr>
        <w:t xml:space="preserve"> </w:t>
      </w:r>
      <w:r w:rsidRPr="00D56FAC">
        <w:rPr>
          <w:rFonts w:ascii="Times New Roman" w:hAnsi="Times New Roman"/>
          <w:sz w:val="28"/>
          <w:szCs w:val="28"/>
        </w:rPr>
        <w:t xml:space="preserve">Сухомлинський В.О. Як виховати справжню людину – </w:t>
      </w:r>
      <w:proofErr w:type="spellStart"/>
      <w:r w:rsidRPr="00D56FAC">
        <w:rPr>
          <w:rFonts w:ascii="Times New Roman" w:hAnsi="Times New Roman"/>
          <w:sz w:val="28"/>
          <w:szCs w:val="28"/>
        </w:rPr>
        <w:t>Вибр</w:t>
      </w:r>
      <w:proofErr w:type="spellEnd"/>
      <w:r w:rsidRPr="00D56FAC">
        <w:rPr>
          <w:rFonts w:ascii="Times New Roman" w:hAnsi="Times New Roman"/>
          <w:sz w:val="28"/>
          <w:szCs w:val="28"/>
        </w:rPr>
        <w:t>. тв. в 5т. – т.2 – К. :  Радянська школа, 1976</w:t>
      </w:r>
    </w:p>
    <w:p w:rsidR="00FA263F" w:rsidRPr="00D56FAC" w:rsidRDefault="00026D49" w:rsidP="00D56F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6FAC">
        <w:rPr>
          <w:rFonts w:ascii="Times New Roman" w:hAnsi="Times New Roman" w:cs="Times New Roman"/>
          <w:sz w:val="28"/>
          <w:szCs w:val="28"/>
        </w:rPr>
        <w:t>3.</w:t>
      </w:r>
      <w:r w:rsidR="003658E6" w:rsidRPr="00D56FAC">
        <w:rPr>
          <w:rFonts w:ascii="Times New Roman" w:hAnsi="Times New Roman" w:cs="Times New Roman"/>
          <w:sz w:val="28"/>
          <w:szCs w:val="28"/>
        </w:rPr>
        <w:t xml:space="preserve"> </w:t>
      </w:r>
      <w:r w:rsidR="005449BD" w:rsidRPr="00D56FAC">
        <w:rPr>
          <w:rFonts w:ascii="Times New Roman" w:hAnsi="Times New Roman" w:cs="Times New Roman"/>
          <w:sz w:val="28"/>
          <w:szCs w:val="28"/>
        </w:rPr>
        <w:t>Нова українська школа :п</w:t>
      </w:r>
      <w:r w:rsidRPr="00D56FAC">
        <w:rPr>
          <w:rFonts w:ascii="Times New Roman" w:hAnsi="Times New Roman" w:cs="Times New Roman"/>
          <w:sz w:val="28"/>
          <w:szCs w:val="28"/>
        </w:rPr>
        <w:t>орадник для вчителя</w:t>
      </w:r>
      <w:r w:rsidR="005449BD" w:rsidRPr="00D56FAC">
        <w:rPr>
          <w:rFonts w:ascii="Times New Roman" w:hAnsi="Times New Roman" w:cs="Times New Roman"/>
          <w:sz w:val="28"/>
          <w:szCs w:val="28"/>
        </w:rPr>
        <w:t xml:space="preserve">/під </w:t>
      </w:r>
      <w:proofErr w:type="spellStart"/>
      <w:r w:rsidR="005449BD" w:rsidRPr="00D56FAC">
        <w:rPr>
          <w:rFonts w:ascii="Times New Roman" w:hAnsi="Times New Roman" w:cs="Times New Roman"/>
          <w:sz w:val="28"/>
          <w:szCs w:val="28"/>
        </w:rPr>
        <w:t>заг.ред</w:t>
      </w:r>
      <w:proofErr w:type="spellEnd"/>
      <w:r w:rsidR="005449BD" w:rsidRPr="00D56FAC">
        <w:rPr>
          <w:rFonts w:ascii="Times New Roman" w:hAnsi="Times New Roman" w:cs="Times New Roman"/>
          <w:sz w:val="28"/>
          <w:szCs w:val="28"/>
        </w:rPr>
        <w:t>.</w:t>
      </w:r>
      <w:r w:rsidR="003658E6" w:rsidRPr="00D56F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8E6" w:rsidRPr="00D56FAC">
        <w:rPr>
          <w:rFonts w:ascii="Times New Roman" w:hAnsi="Times New Roman" w:cs="Times New Roman"/>
          <w:sz w:val="28"/>
          <w:szCs w:val="28"/>
        </w:rPr>
        <w:t>Бібік</w:t>
      </w:r>
      <w:proofErr w:type="spellEnd"/>
      <w:r w:rsidR="003658E6" w:rsidRPr="00D56FAC">
        <w:rPr>
          <w:rFonts w:ascii="Times New Roman" w:hAnsi="Times New Roman" w:cs="Times New Roman"/>
          <w:sz w:val="28"/>
          <w:szCs w:val="28"/>
        </w:rPr>
        <w:t xml:space="preserve"> Н.М.- К.: ТОВ Видавничий дім «Плеяди»,2017.- 206 ст.</w:t>
      </w:r>
    </w:p>
    <w:p w:rsidR="00EE7130" w:rsidRPr="00EE19FE" w:rsidRDefault="00FA263F" w:rsidP="00EE19F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E19FE">
        <w:rPr>
          <w:rFonts w:ascii="Times New Roman" w:hAnsi="Times New Roman" w:cs="Times New Roman"/>
          <w:sz w:val="28"/>
          <w:szCs w:val="28"/>
        </w:rPr>
        <w:t>4.</w:t>
      </w:r>
      <w:r w:rsidR="00C3075C"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3075C" w:rsidRPr="00EE19FE">
        <w:rPr>
          <w:rStyle w:val="a9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Кен</w:t>
      </w:r>
      <w:proofErr w:type="spellEnd"/>
      <w:r w:rsidR="00C3075C" w:rsidRPr="00EE19FE">
        <w:rPr>
          <w:rStyle w:val="a9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 xml:space="preserve"> </w:t>
      </w:r>
      <w:proofErr w:type="spellStart"/>
      <w:r w:rsidR="00C3075C" w:rsidRPr="00EE19FE">
        <w:rPr>
          <w:rStyle w:val="a9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Робінсон</w:t>
      </w:r>
      <w:proofErr w:type="spellEnd"/>
      <w:r w:rsidR="00C3075C" w:rsidRPr="00EE19FE">
        <w:rPr>
          <w:rStyle w:val="a9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. Школа майбутнього. Революція у вашій школі, що назавжди змінить освіту. – Львів: Літопис, 2016. – 258 с.</w:t>
      </w:r>
    </w:p>
    <w:p w:rsidR="00AF4CF6" w:rsidRPr="00EE19FE" w:rsidRDefault="00AF4CF6" w:rsidP="00EE19F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Макаренко А.С. </w:t>
      </w:r>
      <w:proofErr w:type="spellStart"/>
      <w:r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Педагогические</w:t>
      </w:r>
      <w:proofErr w:type="spellEnd"/>
      <w:r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>сочинения</w:t>
      </w:r>
      <w:proofErr w:type="spellEnd"/>
      <w:r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– М.: </w:t>
      </w:r>
      <w:proofErr w:type="spellStart"/>
      <w:r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Педагогика</w:t>
      </w:r>
      <w:proofErr w:type="spellEnd"/>
      <w:r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>, 1984. – Т. 4.</w:t>
      </w:r>
    </w:p>
    <w:p w:rsidR="00026D49" w:rsidRPr="00EE19FE" w:rsidRDefault="00AF4CF6" w:rsidP="00EE19F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</w:t>
      </w:r>
      <w:proofErr w:type="spellStart"/>
      <w:r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>Дворчук</w:t>
      </w:r>
      <w:proofErr w:type="spellEnd"/>
      <w:r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О.І. Процес виховання очима дитини / О.І. </w:t>
      </w:r>
      <w:proofErr w:type="spellStart"/>
      <w:r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>Дворчук</w:t>
      </w:r>
      <w:proofErr w:type="spellEnd"/>
      <w:r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//Педагогіка та ко</w:t>
      </w:r>
      <w:r w:rsid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нкретні методики: Матеріали </w:t>
      </w:r>
      <w:r w:rsidRPr="00EE19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Всеукраїнської студентської наукової конференції «Актуальні проблеми природничих та гуманітарних наук у дослідженнях студентської молоді» (Черкаси, 18-19 травня 2006р.) / Відп. ред. Луценко Г.В. – Ч.: «Родзинка», 2006 - С.109.</w:t>
      </w:r>
    </w:p>
    <w:sectPr w:rsidR="00026D49" w:rsidRPr="00EE19FE" w:rsidSect="002F00D9">
      <w:pgSz w:w="11906" w:h="16838"/>
      <w:pgMar w:top="1440" w:right="1133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5AA8"/>
    <w:multiLevelType w:val="hybridMultilevel"/>
    <w:tmpl w:val="6A7C8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855CE"/>
    <w:multiLevelType w:val="hybridMultilevel"/>
    <w:tmpl w:val="26641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FD1613"/>
    <w:multiLevelType w:val="multilevel"/>
    <w:tmpl w:val="BEEC1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014D7C"/>
    <w:multiLevelType w:val="hybridMultilevel"/>
    <w:tmpl w:val="41466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C4C"/>
    <w:rsid w:val="00026D49"/>
    <w:rsid w:val="0005776C"/>
    <w:rsid w:val="00135C4C"/>
    <w:rsid w:val="00140A52"/>
    <w:rsid w:val="001E0D3C"/>
    <w:rsid w:val="002B7761"/>
    <w:rsid w:val="002F00D9"/>
    <w:rsid w:val="00312B67"/>
    <w:rsid w:val="00322D0C"/>
    <w:rsid w:val="00322E6B"/>
    <w:rsid w:val="0033711C"/>
    <w:rsid w:val="003658E6"/>
    <w:rsid w:val="00367560"/>
    <w:rsid w:val="00386022"/>
    <w:rsid w:val="00390493"/>
    <w:rsid w:val="003B26F0"/>
    <w:rsid w:val="003B4AA4"/>
    <w:rsid w:val="00415EA2"/>
    <w:rsid w:val="0044023B"/>
    <w:rsid w:val="004A43DB"/>
    <w:rsid w:val="004A654C"/>
    <w:rsid w:val="004D789C"/>
    <w:rsid w:val="005449BD"/>
    <w:rsid w:val="0055428F"/>
    <w:rsid w:val="0057689C"/>
    <w:rsid w:val="00596D52"/>
    <w:rsid w:val="005B721C"/>
    <w:rsid w:val="00653218"/>
    <w:rsid w:val="00670476"/>
    <w:rsid w:val="00780FE2"/>
    <w:rsid w:val="00880ABB"/>
    <w:rsid w:val="00883F49"/>
    <w:rsid w:val="0088629A"/>
    <w:rsid w:val="008A3402"/>
    <w:rsid w:val="00906A0E"/>
    <w:rsid w:val="0091352B"/>
    <w:rsid w:val="00941686"/>
    <w:rsid w:val="0097412F"/>
    <w:rsid w:val="00975A9B"/>
    <w:rsid w:val="009D2553"/>
    <w:rsid w:val="00A02ACF"/>
    <w:rsid w:val="00A12CAE"/>
    <w:rsid w:val="00A559D4"/>
    <w:rsid w:val="00A63801"/>
    <w:rsid w:val="00AF4CF6"/>
    <w:rsid w:val="00AF6A10"/>
    <w:rsid w:val="00B24559"/>
    <w:rsid w:val="00B72B83"/>
    <w:rsid w:val="00C3075C"/>
    <w:rsid w:val="00C569CD"/>
    <w:rsid w:val="00CB3EC0"/>
    <w:rsid w:val="00D56FAC"/>
    <w:rsid w:val="00DA6D1C"/>
    <w:rsid w:val="00E1554E"/>
    <w:rsid w:val="00E41800"/>
    <w:rsid w:val="00E82C1C"/>
    <w:rsid w:val="00EA20E7"/>
    <w:rsid w:val="00EC007E"/>
    <w:rsid w:val="00EE19FE"/>
    <w:rsid w:val="00EE20CD"/>
    <w:rsid w:val="00EE7130"/>
    <w:rsid w:val="00F5431C"/>
    <w:rsid w:val="00FA263F"/>
    <w:rsid w:val="00FD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5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5C4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8629A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3658E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rvps2">
    <w:name w:val="rvps2"/>
    <w:basedOn w:val="a"/>
    <w:rsid w:val="00A12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nhideWhenUsed/>
    <w:rsid w:val="00913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8A3402"/>
    <w:rPr>
      <w:i/>
      <w:iCs/>
    </w:rPr>
  </w:style>
  <w:style w:type="character" w:styleId="a8">
    <w:name w:val="Hyperlink"/>
    <w:basedOn w:val="a0"/>
    <w:uiPriority w:val="99"/>
    <w:semiHidden/>
    <w:unhideWhenUsed/>
    <w:rsid w:val="008A3402"/>
    <w:rPr>
      <w:color w:val="0000FF"/>
      <w:u w:val="single"/>
    </w:rPr>
  </w:style>
  <w:style w:type="character" w:styleId="a9">
    <w:name w:val="Strong"/>
    <w:basedOn w:val="a0"/>
    <w:uiPriority w:val="22"/>
    <w:qFormat/>
    <w:rsid w:val="00C3075C"/>
    <w:rPr>
      <w:b/>
      <w:bCs/>
    </w:rPr>
  </w:style>
  <w:style w:type="paragraph" w:styleId="aa">
    <w:name w:val="No Spacing"/>
    <w:basedOn w:val="a"/>
    <w:uiPriority w:val="1"/>
    <w:qFormat/>
    <w:rsid w:val="00390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tified">
    <w:name w:val="justified"/>
    <w:basedOn w:val="a"/>
    <w:rsid w:val="00390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5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5C4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8629A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3658E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rvps2">
    <w:name w:val="rvps2"/>
    <w:basedOn w:val="a"/>
    <w:rsid w:val="00A12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nhideWhenUsed/>
    <w:rsid w:val="00913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8A3402"/>
    <w:rPr>
      <w:i/>
      <w:iCs/>
    </w:rPr>
  </w:style>
  <w:style w:type="character" w:styleId="a8">
    <w:name w:val="Hyperlink"/>
    <w:basedOn w:val="a0"/>
    <w:uiPriority w:val="99"/>
    <w:semiHidden/>
    <w:unhideWhenUsed/>
    <w:rsid w:val="008A3402"/>
    <w:rPr>
      <w:color w:val="0000FF"/>
      <w:u w:val="single"/>
    </w:rPr>
  </w:style>
  <w:style w:type="character" w:styleId="a9">
    <w:name w:val="Strong"/>
    <w:basedOn w:val="a0"/>
    <w:uiPriority w:val="22"/>
    <w:qFormat/>
    <w:rsid w:val="00C3075C"/>
    <w:rPr>
      <w:b/>
      <w:bCs/>
    </w:rPr>
  </w:style>
  <w:style w:type="paragraph" w:styleId="aa">
    <w:name w:val="No Spacing"/>
    <w:basedOn w:val="a"/>
    <w:uiPriority w:val="1"/>
    <w:qFormat/>
    <w:rsid w:val="00390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tified">
    <w:name w:val="justified"/>
    <w:basedOn w:val="a"/>
    <w:rsid w:val="00390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10366</Words>
  <Characters>5909</Characters>
  <Application>Microsoft Office Word</Application>
  <DocSecurity>0</DocSecurity>
  <Lines>49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2</cp:revision>
  <dcterms:created xsi:type="dcterms:W3CDTF">2017-12-04T15:04:00Z</dcterms:created>
  <dcterms:modified xsi:type="dcterms:W3CDTF">2017-12-04T15:04:00Z</dcterms:modified>
</cp:coreProperties>
</file>